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73B4" w14:textId="77777777" w:rsidR="003111D8" w:rsidRPr="00635A15" w:rsidRDefault="00635A15" w:rsidP="00901736">
      <w:pPr>
        <w:rPr>
          <w:rFonts w:ascii="Garamond" w:hAnsi="Garamond"/>
          <w:sz w:val="28"/>
          <w:szCs w:val="28"/>
        </w:rPr>
      </w:pPr>
      <w:r w:rsidRPr="00635A15">
        <w:rPr>
          <w:rFonts w:ascii="Garamond" w:hAnsi="Garamond"/>
          <w:sz w:val="28"/>
          <w:szCs w:val="28"/>
        </w:rPr>
        <w:t>Course: Connecting with Families and Employers</w:t>
      </w:r>
    </w:p>
    <w:p w14:paraId="0CD2779E" w14:textId="77777777" w:rsidR="00635A15" w:rsidRPr="00635A15" w:rsidRDefault="00635A15" w:rsidP="00901736">
      <w:pPr>
        <w:rPr>
          <w:rFonts w:ascii="Garamond" w:hAnsi="Garamond"/>
          <w:sz w:val="28"/>
          <w:szCs w:val="28"/>
        </w:rPr>
      </w:pPr>
    </w:p>
    <w:p w14:paraId="014396DC" w14:textId="77777777" w:rsidR="00635A15" w:rsidRDefault="00635A15" w:rsidP="007249BA">
      <w:pPr>
        <w:jc w:val="center"/>
        <w:rPr>
          <w:rFonts w:ascii="Garamond" w:hAnsi="Garamond"/>
          <w:sz w:val="28"/>
          <w:szCs w:val="28"/>
        </w:rPr>
      </w:pPr>
      <w:r w:rsidRPr="00635A15">
        <w:rPr>
          <w:rFonts w:ascii="Garamond" w:hAnsi="Garamond"/>
          <w:sz w:val="28"/>
          <w:szCs w:val="28"/>
        </w:rPr>
        <w:t>Readability Tools</w:t>
      </w:r>
    </w:p>
    <w:p w14:paraId="1EEAD03E" w14:textId="77777777" w:rsidR="00901736" w:rsidRPr="00635A15" w:rsidRDefault="00901736" w:rsidP="00901736">
      <w:pPr>
        <w:rPr>
          <w:rFonts w:ascii="Garamond" w:hAnsi="Garamond"/>
          <w:sz w:val="28"/>
          <w:szCs w:val="28"/>
        </w:rPr>
      </w:pPr>
      <w:bookmarkStart w:id="0" w:name="_GoBack"/>
      <w:bookmarkEnd w:id="0"/>
    </w:p>
    <w:p w14:paraId="18FF1AB7" w14:textId="77777777" w:rsidR="00635A15" w:rsidRDefault="00635A15" w:rsidP="00901736">
      <w:pPr>
        <w:pStyle w:val="BodyText"/>
        <w:kinsoku w:val="0"/>
        <w:overflowPunct w:val="0"/>
        <w:rPr>
          <w:rFonts w:ascii="Garamond" w:hAnsi="Garamond"/>
          <w:sz w:val="28"/>
          <w:szCs w:val="28"/>
        </w:rPr>
      </w:pPr>
      <w:r w:rsidRPr="00635A15">
        <w:rPr>
          <w:rFonts w:ascii="Garamond" w:hAnsi="Garamond"/>
          <w:spacing w:val="-3"/>
          <w:sz w:val="28"/>
          <w:szCs w:val="28"/>
        </w:rPr>
        <w:t xml:space="preserve">Families </w:t>
      </w:r>
      <w:r w:rsidRPr="00635A15">
        <w:rPr>
          <w:rFonts w:ascii="Garamond" w:hAnsi="Garamond"/>
          <w:sz w:val="28"/>
          <w:szCs w:val="28"/>
        </w:rPr>
        <w:t xml:space="preserve">need to understand the value and importance of letting a student participate in </w:t>
      </w:r>
      <w:r w:rsidRPr="00635A15">
        <w:rPr>
          <w:rFonts w:ascii="Garamond" w:hAnsi="Garamond"/>
          <w:spacing w:val="-3"/>
          <w:sz w:val="28"/>
          <w:szCs w:val="28"/>
        </w:rPr>
        <w:t xml:space="preserve">Pre-ETS. </w:t>
      </w:r>
      <w:r w:rsidRPr="00635A15">
        <w:rPr>
          <w:rFonts w:ascii="Garamond" w:hAnsi="Garamond"/>
          <w:sz w:val="28"/>
          <w:szCs w:val="28"/>
        </w:rPr>
        <w:t xml:space="preserve">Consider sending home easy-to-understand, family-friendly materials explaining the benefits of </w:t>
      </w:r>
      <w:r w:rsidRPr="00635A15">
        <w:rPr>
          <w:rFonts w:ascii="Garamond" w:hAnsi="Garamond"/>
          <w:spacing w:val="-3"/>
          <w:sz w:val="28"/>
          <w:szCs w:val="28"/>
        </w:rPr>
        <w:t xml:space="preserve">Pre-ETS. </w:t>
      </w:r>
      <w:r w:rsidRPr="00635A15">
        <w:rPr>
          <w:rFonts w:ascii="Garamond" w:hAnsi="Garamond"/>
          <w:spacing w:val="-9"/>
          <w:sz w:val="28"/>
          <w:szCs w:val="28"/>
        </w:rPr>
        <w:t xml:space="preserve">We’ve </w:t>
      </w:r>
      <w:r w:rsidRPr="00635A15">
        <w:rPr>
          <w:rFonts w:ascii="Garamond" w:hAnsi="Garamond"/>
          <w:sz w:val="28"/>
          <w:szCs w:val="28"/>
        </w:rPr>
        <w:t>included some helpful resources on making reading levels accessible for all families. Many online tools can provide info on the readability of a document or website.</w:t>
      </w:r>
    </w:p>
    <w:p w14:paraId="3143908C" w14:textId="77777777" w:rsidR="00901736" w:rsidRPr="00635A15" w:rsidRDefault="00901736" w:rsidP="00901736">
      <w:pPr>
        <w:pStyle w:val="BodyText"/>
        <w:kinsoku w:val="0"/>
        <w:overflowPunct w:val="0"/>
        <w:rPr>
          <w:rFonts w:ascii="Garamond" w:hAnsi="Garamond"/>
          <w:sz w:val="28"/>
          <w:szCs w:val="28"/>
        </w:rPr>
      </w:pPr>
    </w:p>
    <w:p w14:paraId="0DB09914" w14:textId="77777777" w:rsidR="00635A15" w:rsidRPr="00635A15" w:rsidRDefault="00635A15" w:rsidP="00901736">
      <w:pPr>
        <w:pStyle w:val="BodyText"/>
        <w:kinsoku w:val="0"/>
        <w:overflowPunct w:val="0"/>
        <w:rPr>
          <w:rFonts w:ascii="Garamond" w:hAnsi="Garamond"/>
          <w:sz w:val="28"/>
          <w:szCs w:val="28"/>
        </w:rPr>
      </w:pPr>
      <w:r w:rsidRPr="00635A15">
        <w:rPr>
          <w:rFonts w:ascii="Garamond" w:hAnsi="Garamond"/>
          <w:sz w:val="28"/>
          <w:szCs w:val="28"/>
        </w:rPr>
        <w:t>What is readability?</w:t>
      </w:r>
    </w:p>
    <w:p w14:paraId="4AED54E4" w14:textId="77777777" w:rsidR="00635A15" w:rsidRPr="00635A15" w:rsidRDefault="00635A15" w:rsidP="00901736">
      <w:pPr>
        <w:pStyle w:val="BodyText"/>
        <w:kinsoku w:val="0"/>
        <w:overflowPunct w:val="0"/>
        <w:rPr>
          <w:rFonts w:ascii="Garamond" w:hAnsi="Garamond"/>
          <w:sz w:val="28"/>
          <w:szCs w:val="28"/>
        </w:rPr>
      </w:pPr>
      <w:r w:rsidRPr="00635A15">
        <w:rPr>
          <w:rFonts w:ascii="Garamond" w:hAnsi="Garamond"/>
          <w:sz w:val="28"/>
          <w:szCs w:val="28"/>
        </w:rPr>
        <w:t xml:space="preserve">Readability is a measure of how easy a piece of text is to read and comprehend. Readability tests are usually based on the complexity and familiarity of a text. Many of them use the number of syllables and words in a text to determine the readability score. </w:t>
      </w:r>
      <w:r w:rsidRPr="00635A15">
        <w:rPr>
          <w:rFonts w:ascii="Garamond" w:hAnsi="Garamond"/>
          <w:spacing w:val="-3"/>
          <w:sz w:val="28"/>
          <w:szCs w:val="28"/>
        </w:rPr>
        <w:t xml:space="preserve">Most </w:t>
      </w:r>
      <w:r w:rsidRPr="00635A15">
        <w:rPr>
          <w:rFonts w:ascii="Garamond" w:hAnsi="Garamond"/>
          <w:sz w:val="28"/>
          <w:szCs w:val="28"/>
        </w:rPr>
        <w:t>scores come in the form of a grade level or from a</w:t>
      </w:r>
      <w:r w:rsidRPr="00635A15">
        <w:rPr>
          <w:rFonts w:ascii="Garamond" w:hAnsi="Garamond"/>
          <w:spacing w:val="-6"/>
          <w:sz w:val="28"/>
          <w:szCs w:val="28"/>
        </w:rPr>
        <w:t xml:space="preserve"> </w:t>
      </w:r>
      <w:r w:rsidRPr="00635A15">
        <w:rPr>
          <w:rFonts w:ascii="Garamond" w:hAnsi="Garamond"/>
          <w:sz w:val="28"/>
          <w:szCs w:val="28"/>
        </w:rPr>
        <w:t>designated</w:t>
      </w:r>
      <w:r w:rsidRPr="00635A15">
        <w:rPr>
          <w:rFonts w:ascii="Garamond" w:hAnsi="Garamond"/>
          <w:spacing w:val="-6"/>
          <w:sz w:val="28"/>
          <w:szCs w:val="28"/>
        </w:rPr>
        <w:t xml:space="preserve"> </w:t>
      </w:r>
      <w:r w:rsidRPr="00635A15">
        <w:rPr>
          <w:rFonts w:ascii="Garamond" w:hAnsi="Garamond"/>
          <w:sz w:val="28"/>
          <w:szCs w:val="28"/>
        </w:rPr>
        <w:t>scale</w:t>
      </w:r>
      <w:r w:rsidRPr="00635A15">
        <w:rPr>
          <w:rFonts w:ascii="Garamond" w:hAnsi="Garamond"/>
          <w:spacing w:val="-5"/>
          <w:sz w:val="28"/>
          <w:szCs w:val="28"/>
        </w:rPr>
        <w:t xml:space="preserve"> </w:t>
      </w:r>
      <w:r w:rsidRPr="00635A15">
        <w:rPr>
          <w:rFonts w:ascii="Garamond" w:hAnsi="Garamond"/>
          <w:sz w:val="28"/>
          <w:szCs w:val="28"/>
        </w:rPr>
        <w:t>depending</w:t>
      </w:r>
      <w:r w:rsidRPr="00635A15">
        <w:rPr>
          <w:rFonts w:ascii="Garamond" w:hAnsi="Garamond"/>
          <w:spacing w:val="-6"/>
          <w:sz w:val="28"/>
          <w:szCs w:val="28"/>
        </w:rPr>
        <w:t xml:space="preserve"> </w:t>
      </w:r>
      <w:r w:rsidRPr="00635A15">
        <w:rPr>
          <w:rFonts w:ascii="Garamond" w:hAnsi="Garamond"/>
          <w:sz w:val="28"/>
          <w:szCs w:val="28"/>
        </w:rPr>
        <w:t>on</w:t>
      </w:r>
      <w:r w:rsidRPr="00635A15">
        <w:rPr>
          <w:rFonts w:ascii="Garamond" w:hAnsi="Garamond"/>
          <w:spacing w:val="-5"/>
          <w:sz w:val="28"/>
          <w:szCs w:val="28"/>
        </w:rPr>
        <w:t xml:space="preserve"> </w:t>
      </w:r>
      <w:r w:rsidRPr="00635A15">
        <w:rPr>
          <w:rFonts w:ascii="Garamond" w:hAnsi="Garamond"/>
          <w:sz w:val="28"/>
          <w:szCs w:val="28"/>
        </w:rPr>
        <w:t>the</w:t>
      </w:r>
      <w:r w:rsidRPr="00635A15">
        <w:rPr>
          <w:rFonts w:ascii="Garamond" w:hAnsi="Garamond"/>
          <w:spacing w:val="-6"/>
          <w:sz w:val="28"/>
          <w:szCs w:val="28"/>
        </w:rPr>
        <w:t xml:space="preserve"> </w:t>
      </w:r>
      <w:r w:rsidRPr="00635A15">
        <w:rPr>
          <w:rFonts w:ascii="Garamond" w:hAnsi="Garamond"/>
          <w:sz w:val="28"/>
          <w:szCs w:val="28"/>
        </w:rPr>
        <w:t>test.</w:t>
      </w:r>
      <w:r w:rsidRPr="00635A15">
        <w:rPr>
          <w:rFonts w:ascii="Garamond" w:hAnsi="Garamond"/>
          <w:spacing w:val="-5"/>
          <w:sz w:val="28"/>
          <w:szCs w:val="28"/>
        </w:rPr>
        <w:t xml:space="preserve"> </w:t>
      </w:r>
      <w:r w:rsidRPr="00635A15">
        <w:rPr>
          <w:rFonts w:ascii="Garamond" w:hAnsi="Garamond"/>
          <w:sz w:val="28"/>
          <w:szCs w:val="28"/>
        </w:rPr>
        <w:t>Check</w:t>
      </w:r>
      <w:r w:rsidRPr="00635A15">
        <w:rPr>
          <w:rFonts w:ascii="Garamond" w:hAnsi="Garamond"/>
          <w:spacing w:val="-6"/>
          <w:sz w:val="28"/>
          <w:szCs w:val="28"/>
        </w:rPr>
        <w:t xml:space="preserve"> </w:t>
      </w:r>
      <w:r w:rsidRPr="00635A15">
        <w:rPr>
          <w:rFonts w:ascii="Garamond" w:hAnsi="Garamond"/>
          <w:sz w:val="28"/>
          <w:szCs w:val="28"/>
        </w:rPr>
        <w:t>a</w:t>
      </w:r>
      <w:r w:rsidRPr="00635A15">
        <w:rPr>
          <w:rFonts w:ascii="Garamond" w:hAnsi="Garamond"/>
          <w:spacing w:val="-5"/>
          <w:sz w:val="28"/>
          <w:szCs w:val="28"/>
        </w:rPr>
        <w:t xml:space="preserve"> </w:t>
      </w:r>
      <w:r w:rsidRPr="00635A15">
        <w:rPr>
          <w:rFonts w:ascii="Garamond" w:hAnsi="Garamond"/>
          <w:sz w:val="28"/>
          <w:szCs w:val="28"/>
        </w:rPr>
        <w:t>few</w:t>
      </w:r>
      <w:r w:rsidRPr="00635A15">
        <w:rPr>
          <w:rFonts w:ascii="Garamond" w:hAnsi="Garamond"/>
          <w:spacing w:val="-6"/>
          <w:sz w:val="28"/>
          <w:szCs w:val="28"/>
        </w:rPr>
        <w:t xml:space="preserve"> </w:t>
      </w:r>
      <w:r w:rsidRPr="00635A15">
        <w:rPr>
          <w:rFonts w:ascii="Garamond" w:hAnsi="Garamond"/>
          <w:sz w:val="28"/>
          <w:szCs w:val="28"/>
        </w:rPr>
        <w:t>different</w:t>
      </w:r>
      <w:r w:rsidRPr="00635A15">
        <w:rPr>
          <w:rFonts w:ascii="Garamond" w:hAnsi="Garamond"/>
          <w:spacing w:val="-5"/>
          <w:sz w:val="28"/>
          <w:szCs w:val="28"/>
        </w:rPr>
        <w:t xml:space="preserve"> </w:t>
      </w:r>
      <w:r w:rsidRPr="00635A15">
        <w:rPr>
          <w:rFonts w:ascii="Garamond" w:hAnsi="Garamond"/>
          <w:sz w:val="28"/>
          <w:szCs w:val="28"/>
        </w:rPr>
        <w:t>tests</w:t>
      </w:r>
      <w:r w:rsidRPr="00635A15">
        <w:rPr>
          <w:rFonts w:ascii="Garamond" w:hAnsi="Garamond"/>
          <w:spacing w:val="-6"/>
          <w:sz w:val="28"/>
          <w:szCs w:val="28"/>
        </w:rPr>
        <w:t xml:space="preserve"> </w:t>
      </w:r>
      <w:r w:rsidRPr="00635A15">
        <w:rPr>
          <w:rFonts w:ascii="Garamond" w:hAnsi="Garamond"/>
          <w:sz w:val="28"/>
          <w:szCs w:val="28"/>
        </w:rPr>
        <w:t>for</w:t>
      </w:r>
      <w:r w:rsidRPr="00635A15">
        <w:rPr>
          <w:rFonts w:ascii="Garamond" w:hAnsi="Garamond"/>
          <w:spacing w:val="-5"/>
          <w:sz w:val="28"/>
          <w:szCs w:val="28"/>
        </w:rPr>
        <w:t xml:space="preserve"> </w:t>
      </w:r>
      <w:r w:rsidRPr="00635A15">
        <w:rPr>
          <w:rFonts w:ascii="Garamond" w:hAnsi="Garamond"/>
          <w:sz w:val="28"/>
          <w:szCs w:val="28"/>
        </w:rPr>
        <w:t>a</w:t>
      </w:r>
      <w:r w:rsidRPr="00635A15">
        <w:rPr>
          <w:rFonts w:ascii="Garamond" w:hAnsi="Garamond"/>
          <w:spacing w:val="-6"/>
          <w:sz w:val="28"/>
          <w:szCs w:val="28"/>
        </w:rPr>
        <w:t xml:space="preserve"> </w:t>
      </w:r>
      <w:r w:rsidRPr="00635A15">
        <w:rPr>
          <w:rFonts w:ascii="Garamond" w:hAnsi="Garamond"/>
          <w:sz w:val="28"/>
          <w:szCs w:val="28"/>
        </w:rPr>
        <w:t>document</w:t>
      </w:r>
      <w:r w:rsidRPr="00635A15">
        <w:rPr>
          <w:rFonts w:ascii="Garamond" w:hAnsi="Garamond"/>
          <w:spacing w:val="-5"/>
          <w:sz w:val="28"/>
          <w:szCs w:val="28"/>
        </w:rPr>
        <w:t xml:space="preserve"> </w:t>
      </w:r>
      <w:r w:rsidRPr="00635A15">
        <w:rPr>
          <w:rFonts w:ascii="Garamond" w:hAnsi="Garamond"/>
          <w:sz w:val="28"/>
          <w:szCs w:val="28"/>
        </w:rPr>
        <w:t>to</w:t>
      </w:r>
      <w:r w:rsidRPr="00635A15">
        <w:rPr>
          <w:rFonts w:ascii="Garamond" w:hAnsi="Garamond"/>
          <w:spacing w:val="-6"/>
          <w:sz w:val="28"/>
          <w:szCs w:val="28"/>
        </w:rPr>
        <w:t xml:space="preserve"> </w:t>
      </w:r>
      <w:r w:rsidRPr="00635A15">
        <w:rPr>
          <w:rFonts w:ascii="Garamond" w:hAnsi="Garamond"/>
          <w:sz w:val="28"/>
          <w:szCs w:val="28"/>
        </w:rPr>
        <w:t>get</w:t>
      </w:r>
      <w:r w:rsidRPr="00635A15">
        <w:rPr>
          <w:rFonts w:ascii="Garamond" w:hAnsi="Garamond"/>
          <w:spacing w:val="-5"/>
          <w:sz w:val="28"/>
          <w:szCs w:val="28"/>
        </w:rPr>
        <w:t xml:space="preserve"> </w:t>
      </w:r>
      <w:r w:rsidRPr="00635A15">
        <w:rPr>
          <w:rFonts w:ascii="Garamond" w:hAnsi="Garamond"/>
          <w:sz w:val="28"/>
          <w:szCs w:val="28"/>
        </w:rPr>
        <w:t>a</w:t>
      </w:r>
      <w:r w:rsidRPr="00635A15">
        <w:rPr>
          <w:rFonts w:ascii="Garamond" w:hAnsi="Garamond"/>
          <w:spacing w:val="-6"/>
          <w:sz w:val="28"/>
          <w:szCs w:val="28"/>
        </w:rPr>
        <w:t xml:space="preserve"> </w:t>
      </w:r>
      <w:r w:rsidRPr="00635A15">
        <w:rPr>
          <w:rFonts w:ascii="Garamond" w:hAnsi="Garamond"/>
          <w:sz w:val="28"/>
          <w:szCs w:val="28"/>
        </w:rPr>
        <w:t>true</w:t>
      </w:r>
      <w:r w:rsidRPr="00635A15">
        <w:rPr>
          <w:rFonts w:ascii="Garamond" w:hAnsi="Garamond"/>
          <w:spacing w:val="-5"/>
          <w:sz w:val="28"/>
          <w:szCs w:val="28"/>
        </w:rPr>
        <w:t xml:space="preserve"> </w:t>
      </w:r>
      <w:r w:rsidRPr="00635A15">
        <w:rPr>
          <w:rFonts w:ascii="Garamond" w:hAnsi="Garamond"/>
          <w:sz w:val="28"/>
          <w:szCs w:val="28"/>
        </w:rPr>
        <w:t>sense</w:t>
      </w:r>
      <w:r w:rsidRPr="00635A15">
        <w:rPr>
          <w:rFonts w:ascii="Garamond" w:hAnsi="Garamond"/>
          <w:spacing w:val="-6"/>
          <w:sz w:val="28"/>
          <w:szCs w:val="28"/>
        </w:rPr>
        <w:t xml:space="preserve"> </w:t>
      </w:r>
      <w:r w:rsidRPr="00635A15">
        <w:rPr>
          <w:rFonts w:ascii="Garamond" w:hAnsi="Garamond"/>
          <w:sz w:val="28"/>
          <w:szCs w:val="28"/>
        </w:rPr>
        <w:t xml:space="preserve">of </w:t>
      </w:r>
      <w:r w:rsidRPr="00635A15">
        <w:rPr>
          <w:rFonts w:ascii="Garamond" w:hAnsi="Garamond"/>
          <w:spacing w:val="-3"/>
          <w:sz w:val="28"/>
          <w:szCs w:val="28"/>
        </w:rPr>
        <w:t xml:space="preserve">readability. </w:t>
      </w:r>
      <w:r w:rsidRPr="00635A15">
        <w:rPr>
          <w:rFonts w:ascii="Garamond" w:hAnsi="Garamond"/>
          <w:sz w:val="28"/>
          <w:szCs w:val="28"/>
        </w:rPr>
        <w:t>The generally accepted reading level is at a 5th grade</w:t>
      </w:r>
      <w:r w:rsidRPr="00635A15">
        <w:rPr>
          <w:rFonts w:ascii="Garamond" w:hAnsi="Garamond"/>
          <w:spacing w:val="-32"/>
          <w:sz w:val="28"/>
          <w:szCs w:val="28"/>
        </w:rPr>
        <w:t xml:space="preserve"> </w:t>
      </w:r>
      <w:r w:rsidRPr="00635A15">
        <w:rPr>
          <w:rFonts w:ascii="Garamond" w:hAnsi="Garamond"/>
          <w:sz w:val="28"/>
          <w:szCs w:val="28"/>
        </w:rPr>
        <w:t>level.</w:t>
      </w:r>
    </w:p>
    <w:p w14:paraId="080D2347" w14:textId="77777777" w:rsidR="00901736" w:rsidRDefault="00901736" w:rsidP="00901736">
      <w:pPr>
        <w:pStyle w:val="BodyText"/>
        <w:kinsoku w:val="0"/>
        <w:overflowPunct w:val="0"/>
        <w:rPr>
          <w:rFonts w:ascii="Garamond" w:hAnsi="Garamond"/>
          <w:sz w:val="28"/>
          <w:szCs w:val="28"/>
        </w:rPr>
      </w:pPr>
    </w:p>
    <w:p w14:paraId="0DDE8F01" w14:textId="77777777" w:rsidR="00635A15" w:rsidRPr="00635A15" w:rsidRDefault="00635A15" w:rsidP="00901736">
      <w:pPr>
        <w:pStyle w:val="BodyText"/>
        <w:kinsoku w:val="0"/>
        <w:overflowPunct w:val="0"/>
        <w:rPr>
          <w:rFonts w:ascii="Garamond" w:hAnsi="Garamond"/>
          <w:sz w:val="28"/>
          <w:szCs w:val="28"/>
        </w:rPr>
      </w:pPr>
      <w:r w:rsidRPr="00635A15">
        <w:rPr>
          <w:rFonts w:ascii="Garamond" w:hAnsi="Garamond"/>
          <w:sz w:val="28"/>
          <w:szCs w:val="28"/>
        </w:rPr>
        <w:t>Free Places to Check Readability of Documents</w:t>
      </w:r>
    </w:p>
    <w:p w14:paraId="0D91A87F" w14:textId="77777777" w:rsidR="00901736" w:rsidRDefault="00635A15" w:rsidP="00901736">
      <w:pPr>
        <w:pStyle w:val="BodyText"/>
        <w:kinsoku w:val="0"/>
        <w:overflowPunct w:val="0"/>
        <w:rPr>
          <w:rFonts w:ascii="Garamond" w:hAnsi="Garamond"/>
          <w:sz w:val="28"/>
          <w:szCs w:val="28"/>
        </w:rPr>
      </w:pPr>
      <w:r w:rsidRPr="00635A15">
        <w:rPr>
          <w:rFonts w:ascii="Garamond" w:hAnsi="Garamond" w:cs="Calibri"/>
          <w:bCs/>
          <w:sz w:val="28"/>
          <w:szCs w:val="28"/>
        </w:rPr>
        <w:t xml:space="preserve">Readability Test Tool: </w:t>
      </w:r>
      <w:hyperlink r:id="rId4" w:history="1">
        <w:r w:rsidRPr="00635A15">
          <w:rPr>
            <w:rFonts w:ascii="Garamond" w:hAnsi="Garamond"/>
            <w:sz w:val="28"/>
            <w:szCs w:val="28"/>
            <w:u w:val="single"/>
          </w:rPr>
          <w:t>https://www.webfx.com/tools/read-able/</w:t>
        </w:r>
      </w:hyperlink>
    </w:p>
    <w:p w14:paraId="5A1A3F47" w14:textId="77777777" w:rsidR="00901736" w:rsidRDefault="00635A15" w:rsidP="00901736">
      <w:pPr>
        <w:pStyle w:val="BodyText"/>
        <w:kinsoku w:val="0"/>
        <w:overflowPunct w:val="0"/>
        <w:ind w:left="720"/>
        <w:rPr>
          <w:rFonts w:ascii="Garamond" w:hAnsi="Garamond"/>
          <w:sz w:val="28"/>
          <w:szCs w:val="28"/>
        </w:rPr>
      </w:pPr>
      <w:r w:rsidRPr="00635A15">
        <w:rPr>
          <w:rFonts w:ascii="Garamond" w:hAnsi="Garamond"/>
          <w:sz w:val="28"/>
          <w:szCs w:val="28"/>
        </w:rPr>
        <w:t>On</w:t>
      </w:r>
      <w:r w:rsidRPr="00635A15">
        <w:rPr>
          <w:rFonts w:ascii="Garamond" w:hAnsi="Garamond"/>
          <w:spacing w:val="-6"/>
          <w:sz w:val="28"/>
          <w:szCs w:val="28"/>
        </w:rPr>
        <w:t xml:space="preserve"> </w:t>
      </w:r>
      <w:r w:rsidRPr="00635A15">
        <w:rPr>
          <w:rFonts w:ascii="Garamond" w:hAnsi="Garamond"/>
          <w:sz w:val="28"/>
          <w:szCs w:val="28"/>
        </w:rPr>
        <w:t>this</w:t>
      </w:r>
      <w:r w:rsidRPr="00635A15">
        <w:rPr>
          <w:rFonts w:ascii="Garamond" w:hAnsi="Garamond"/>
          <w:spacing w:val="-6"/>
          <w:sz w:val="28"/>
          <w:szCs w:val="28"/>
        </w:rPr>
        <w:t xml:space="preserve"> </w:t>
      </w:r>
      <w:r w:rsidRPr="00635A15">
        <w:rPr>
          <w:rFonts w:ascii="Garamond" w:hAnsi="Garamond"/>
          <w:sz w:val="28"/>
          <w:szCs w:val="28"/>
        </w:rPr>
        <w:t>website,</w:t>
      </w:r>
      <w:r w:rsidRPr="00635A15">
        <w:rPr>
          <w:rFonts w:ascii="Garamond" w:hAnsi="Garamond"/>
          <w:spacing w:val="-5"/>
          <w:sz w:val="28"/>
          <w:szCs w:val="28"/>
        </w:rPr>
        <w:t xml:space="preserve"> </w:t>
      </w:r>
      <w:r w:rsidRPr="00635A15">
        <w:rPr>
          <w:rFonts w:ascii="Garamond" w:hAnsi="Garamond"/>
          <w:sz w:val="28"/>
          <w:szCs w:val="28"/>
        </w:rPr>
        <w:t>you</w:t>
      </w:r>
      <w:r w:rsidRPr="00635A15">
        <w:rPr>
          <w:rFonts w:ascii="Garamond" w:hAnsi="Garamond"/>
          <w:spacing w:val="-6"/>
          <w:sz w:val="28"/>
          <w:szCs w:val="28"/>
        </w:rPr>
        <w:t xml:space="preserve"> </w:t>
      </w:r>
      <w:r w:rsidRPr="00635A15">
        <w:rPr>
          <w:rFonts w:ascii="Garamond" w:hAnsi="Garamond"/>
          <w:sz w:val="28"/>
          <w:szCs w:val="28"/>
        </w:rPr>
        <w:t>can</w:t>
      </w:r>
      <w:r w:rsidRPr="00635A15">
        <w:rPr>
          <w:rFonts w:ascii="Garamond" w:hAnsi="Garamond"/>
          <w:spacing w:val="-5"/>
          <w:sz w:val="28"/>
          <w:szCs w:val="28"/>
        </w:rPr>
        <w:t xml:space="preserve"> </w:t>
      </w:r>
      <w:r w:rsidRPr="00635A15">
        <w:rPr>
          <w:rFonts w:ascii="Garamond" w:hAnsi="Garamond"/>
          <w:sz w:val="28"/>
          <w:szCs w:val="28"/>
        </w:rPr>
        <w:t>copy</w:t>
      </w:r>
      <w:r w:rsidRPr="00635A15">
        <w:rPr>
          <w:rFonts w:ascii="Garamond" w:hAnsi="Garamond"/>
          <w:spacing w:val="-6"/>
          <w:sz w:val="28"/>
          <w:szCs w:val="28"/>
        </w:rPr>
        <w:t xml:space="preserve"> </w:t>
      </w:r>
      <w:r w:rsidRPr="00635A15">
        <w:rPr>
          <w:rFonts w:ascii="Garamond" w:hAnsi="Garamond"/>
          <w:sz w:val="28"/>
          <w:szCs w:val="28"/>
        </w:rPr>
        <w:t>and</w:t>
      </w:r>
      <w:r w:rsidRPr="00635A15">
        <w:rPr>
          <w:rFonts w:ascii="Garamond" w:hAnsi="Garamond"/>
          <w:spacing w:val="-5"/>
          <w:sz w:val="28"/>
          <w:szCs w:val="28"/>
        </w:rPr>
        <w:t xml:space="preserve"> </w:t>
      </w:r>
      <w:r w:rsidRPr="00635A15">
        <w:rPr>
          <w:rFonts w:ascii="Garamond" w:hAnsi="Garamond"/>
          <w:sz w:val="28"/>
          <w:szCs w:val="28"/>
        </w:rPr>
        <w:t>paste</w:t>
      </w:r>
      <w:r w:rsidRPr="00635A15">
        <w:rPr>
          <w:rFonts w:ascii="Garamond" w:hAnsi="Garamond"/>
          <w:spacing w:val="-6"/>
          <w:sz w:val="28"/>
          <w:szCs w:val="28"/>
        </w:rPr>
        <w:t xml:space="preserve"> </w:t>
      </w:r>
      <w:r w:rsidRPr="00635A15">
        <w:rPr>
          <w:rFonts w:ascii="Garamond" w:hAnsi="Garamond"/>
          <w:sz w:val="28"/>
          <w:szCs w:val="28"/>
        </w:rPr>
        <w:t>a</w:t>
      </w:r>
      <w:r w:rsidRPr="00635A15">
        <w:rPr>
          <w:rFonts w:ascii="Garamond" w:hAnsi="Garamond"/>
          <w:spacing w:val="-5"/>
          <w:sz w:val="28"/>
          <w:szCs w:val="28"/>
        </w:rPr>
        <w:t xml:space="preserve"> </w:t>
      </w:r>
      <w:r w:rsidRPr="00635A15">
        <w:rPr>
          <w:rFonts w:ascii="Garamond" w:hAnsi="Garamond"/>
          <w:sz w:val="28"/>
          <w:szCs w:val="28"/>
        </w:rPr>
        <w:t>website</w:t>
      </w:r>
      <w:r w:rsidRPr="00635A15">
        <w:rPr>
          <w:rFonts w:ascii="Garamond" w:hAnsi="Garamond"/>
          <w:spacing w:val="-6"/>
          <w:sz w:val="28"/>
          <w:szCs w:val="28"/>
        </w:rPr>
        <w:t xml:space="preserve"> </w:t>
      </w:r>
      <w:r w:rsidRPr="00635A15">
        <w:rPr>
          <w:rFonts w:ascii="Garamond" w:hAnsi="Garamond"/>
          <w:sz w:val="28"/>
          <w:szCs w:val="28"/>
        </w:rPr>
        <w:t>URL</w:t>
      </w:r>
      <w:r w:rsidRPr="00635A15">
        <w:rPr>
          <w:rFonts w:ascii="Garamond" w:hAnsi="Garamond"/>
          <w:spacing w:val="-5"/>
          <w:sz w:val="28"/>
          <w:szCs w:val="28"/>
        </w:rPr>
        <w:t xml:space="preserve"> </w:t>
      </w:r>
      <w:r w:rsidRPr="00635A15">
        <w:rPr>
          <w:rFonts w:ascii="Garamond" w:hAnsi="Garamond"/>
          <w:sz w:val="28"/>
          <w:szCs w:val="28"/>
        </w:rPr>
        <w:t>to</w:t>
      </w:r>
      <w:r w:rsidRPr="00635A15">
        <w:rPr>
          <w:rFonts w:ascii="Garamond" w:hAnsi="Garamond"/>
          <w:spacing w:val="-6"/>
          <w:sz w:val="28"/>
          <w:szCs w:val="28"/>
        </w:rPr>
        <w:t xml:space="preserve"> </w:t>
      </w:r>
      <w:r w:rsidRPr="00635A15">
        <w:rPr>
          <w:rFonts w:ascii="Garamond" w:hAnsi="Garamond"/>
          <w:sz w:val="28"/>
          <w:szCs w:val="28"/>
        </w:rPr>
        <w:t>test</w:t>
      </w:r>
      <w:r w:rsidRPr="00635A15">
        <w:rPr>
          <w:rFonts w:ascii="Garamond" w:hAnsi="Garamond"/>
          <w:spacing w:val="-5"/>
          <w:sz w:val="28"/>
          <w:szCs w:val="28"/>
        </w:rPr>
        <w:t xml:space="preserve"> </w:t>
      </w:r>
      <w:r w:rsidRPr="00635A15">
        <w:rPr>
          <w:rFonts w:ascii="Garamond" w:hAnsi="Garamond"/>
          <w:sz w:val="28"/>
          <w:szCs w:val="28"/>
        </w:rPr>
        <w:t>the</w:t>
      </w:r>
      <w:r w:rsidRPr="00635A15">
        <w:rPr>
          <w:rFonts w:ascii="Garamond" w:hAnsi="Garamond"/>
          <w:spacing w:val="-6"/>
          <w:sz w:val="28"/>
          <w:szCs w:val="28"/>
        </w:rPr>
        <w:t xml:space="preserve"> </w:t>
      </w:r>
      <w:r w:rsidRPr="00635A15">
        <w:rPr>
          <w:rFonts w:ascii="Garamond" w:hAnsi="Garamond"/>
          <w:spacing w:val="-3"/>
          <w:sz w:val="28"/>
          <w:szCs w:val="28"/>
        </w:rPr>
        <w:t>readability,</w:t>
      </w:r>
      <w:r w:rsidRPr="00635A15">
        <w:rPr>
          <w:rFonts w:ascii="Garamond" w:hAnsi="Garamond"/>
          <w:spacing w:val="-5"/>
          <w:sz w:val="28"/>
          <w:szCs w:val="28"/>
        </w:rPr>
        <w:t xml:space="preserve"> </w:t>
      </w:r>
      <w:r w:rsidRPr="00635A15">
        <w:rPr>
          <w:rFonts w:ascii="Garamond" w:hAnsi="Garamond"/>
          <w:sz w:val="28"/>
          <w:szCs w:val="28"/>
        </w:rPr>
        <w:t>or</w:t>
      </w:r>
      <w:r w:rsidRPr="00635A15">
        <w:rPr>
          <w:rFonts w:ascii="Garamond" w:hAnsi="Garamond"/>
          <w:spacing w:val="-6"/>
          <w:sz w:val="28"/>
          <w:szCs w:val="28"/>
        </w:rPr>
        <w:t xml:space="preserve"> </w:t>
      </w:r>
      <w:r w:rsidRPr="00635A15">
        <w:rPr>
          <w:rFonts w:ascii="Garamond" w:hAnsi="Garamond"/>
          <w:sz w:val="28"/>
          <w:szCs w:val="28"/>
        </w:rPr>
        <w:t>check</w:t>
      </w:r>
      <w:r w:rsidRPr="00635A15">
        <w:rPr>
          <w:rFonts w:ascii="Garamond" w:hAnsi="Garamond"/>
          <w:spacing w:val="-5"/>
          <w:sz w:val="28"/>
          <w:szCs w:val="28"/>
        </w:rPr>
        <w:t xml:space="preserve"> </w:t>
      </w:r>
      <w:r w:rsidRPr="00635A15">
        <w:rPr>
          <w:rFonts w:ascii="Garamond" w:hAnsi="Garamond"/>
          <w:sz w:val="28"/>
          <w:szCs w:val="28"/>
        </w:rPr>
        <w:t>readability</w:t>
      </w:r>
      <w:r w:rsidRPr="00635A15">
        <w:rPr>
          <w:rFonts w:ascii="Garamond" w:hAnsi="Garamond"/>
          <w:spacing w:val="-6"/>
          <w:sz w:val="28"/>
          <w:szCs w:val="28"/>
        </w:rPr>
        <w:t xml:space="preserve"> </w:t>
      </w:r>
      <w:r w:rsidRPr="00635A15">
        <w:rPr>
          <w:rFonts w:ascii="Garamond" w:hAnsi="Garamond"/>
          <w:sz w:val="28"/>
          <w:szCs w:val="28"/>
        </w:rPr>
        <w:t>as</w:t>
      </w:r>
      <w:r w:rsidRPr="00635A15">
        <w:rPr>
          <w:rFonts w:ascii="Garamond" w:hAnsi="Garamond"/>
          <w:spacing w:val="-5"/>
          <w:sz w:val="28"/>
          <w:szCs w:val="28"/>
        </w:rPr>
        <w:t xml:space="preserve"> </w:t>
      </w:r>
      <w:r w:rsidRPr="00635A15">
        <w:rPr>
          <w:rFonts w:ascii="Garamond" w:hAnsi="Garamond"/>
          <w:sz w:val="28"/>
          <w:szCs w:val="28"/>
        </w:rPr>
        <w:t xml:space="preserve">you type. When you open the page, the tab to check readability of a website is already chosen. If you click the tab to the right you will be able to type your own text into the textbox or copy and paste your </w:t>
      </w:r>
      <w:r w:rsidRPr="00635A15">
        <w:rPr>
          <w:rFonts w:ascii="Garamond" w:hAnsi="Garamond"/>
          <w:spacing w:val="-2"/>
          <w:sz w:val="28"/>
          <w:szCs w:val="28"/>
        </w:rPr>
        <w:t xml:space="preserve">own </w:t>
      </w:r>
      <w:r w:rsidRPr="00635A15">
        <w:rPr>
          <w:rFonts w:ascii="Garamond" w:hAnsi="Garamond"/>
          <w:sz w:val="28"/>
          <w:szCs w:val="28"/>
        </w:rPr>
        <w:t>text to see your readability</w:t>
      </w:r>
      <w:r w:rsidRPr="00635A15">
        <w:rPr>
          <w:rFonts w:ascii="Garamond" w:hAnsi="Garamond"/>
          <w:spacing w:val="-12"/>
          <w:sz w:val="28"/>
          <w:szCs w:val="28"/>
        </w:rPr>
        <w:t xml:space="preserve"> </w:t>
      </w:r>
      <w:r w:rsidRPr="00635A15">
        <w:rPr>
          <w:rFonts w:ascii="Garamond" w:hAnsi="Garamond"/>
          <w:sz w:val="28"/>
          <w:szCs w:val="28"/>
        </w:rPr>
        <w:t>score.</w:t>
      </w:r>
    </w:p>
    <w:p w14:paraId="2FE3D7B0" w14:textId="77777777" w:rsidR="00901736" w:rsidRDefault="00901736" w:rsidP="00901736">
      <w:pPr>
        <w:pStyle w:val="BodyText"/>
        <w:kinsoku w:val="0"/>
        <w:overflowPunct w:val="0"/>
        <w:ind w:left="720"/>
        <w:rPr>
          <w:rFonts w:ascii="Garamond" w:hAnsi="Garamond"/>
          <w:sz w:val="28"/>
          <w:szCs w:val="28"/>
        </w:rPr>
      </w:pPr>
    </w:p>
    <w:p w14:paraId="5268B939" w14:textId="466858A7" w:rsidR="00635A15" w:rsidRDefault="00635A15" w:rsidP="00901736">
      <w:pPr>
        <w:pStyle w:val="BodyText"/>
        <w:kinsoku w:val="0"/>
        <w:overflowPunct w:val="0"/>
        <w:ind w:left="720"/>
        <w:rPr>
          <w:rFonts w:ascii="Garamond" w:hAnsi="Garamond"/>
          <w:sz w:val="28"/>
          <w:szCs w:val="28"/>
        </w:rPr>
      </w:pPr>
      <w:r w:rsidRPr="00635A15">
        <w:rPr>
          <w:rFonts w:ascii="Garamond" w:hAnsi="Garamond"/>
          <w:sz w:val="28"/>
          <w:szCs w:val="28"/>
        </w:rPr>
        <w:t>What does this measure?</w:t>
      </w:r>
      <w:r w:rsidR="00901736">
        <w:rPr>
          <w:rFonts w:ascii="Garamond" w:hAnsi="Garamond"/>
          <w:sz w:val="28"/>
          <w:szCs w:val="28"/>
        </w:rPr>
        <w:t xml:space="preserve"> </w:t>
      </w:r>
      <w:r w:rsidRPr="00635A15">
        <w:rPr>
          <w:rFonts w:ascii="Garamond" w:hAnsi="Garamond"/>
          <w:sz w:val="28"/>
          <w:szCs w:val="28"/>
        </w:rPr>
        <w:t>Measures</w:t>
      </w:r>
      <w:r w:rsidRPr="00635A15">
        <w:rPr>
          <w:rFonts w:ascii="Garamond" w:hAnsi="Garamond"/>
          <w:spacing w:val="-12"/>
          <w:sz w:val="28"/>
          <w:szCs w:val="28"/>
        </w:rPr>
        <w:t xml:space="preserve"> </w:t>
      </w:r>
      <w:r w:rsidRPr="00635A15">
        <w:rPr>
          <w:rFonts w:ascii="Garamond" w:hAnsi="Garamond"/>
          <w:sz w:val="28"/>
          <w:szCs w:val="28"/>
        </w:rPr>
        <w:t>Flesch-Kincaid</w:t>
      </w:r>
      <w:r w:rsidRPr="00635A15">
        <w:rPr>
          <w:rFonts w:ascii="Garamond" w:hAnsi="Garamond"/>
          <w:spacing w:val="-11"/>
          <w:sz w:val="28"/>
          <w:szCs w:val="28"/>
        </w:rPr>
        <w:t xml:space="preserve"> </w:t>
      </w:r>
      <w:r w:rsidRPr="00635A15">
        <w:rPr>
          <w:rFonts w:ascii="Garamond" w:hAnsi="Garamond"/>
          <w:sz w:val="28"/>
          <w:szCs w:val="28"/>
        </w:rPr>
        <w:t>Reading</w:t>
      </w:r>
      <w:r w:rsidRPr="00635A15">
        <w:rPr>
          <w:rFonts w:ascii="Garamond" w:hAnsi="Garamond"/>
          <w:spacing w:val="-12"/>
          <w:sz w:val="28"/>
          <w:szCs w:val="28"/>
        </w:rPr>
        <w:t xml:space="preserve"> </w:t>
      </w:r>
      <w:r w:rsidRPr="00635A15">
        <w:rPr>
          <w:rFonts w:ascii="Garamond" w:hAnsi="Garamond"/>
          <w:sz w:val="28"/>
          <w:szCs w:val="28"/>
        </w:rPr>
        <w:t>Ease,</w:t>
      </w:r>
      <w:r w:rsidRPr="00635A15">
        <w:rPr>
          <w:rFonts w:ascii="Garamond" w:hAnsi="Garamond"/>
          <w:spacing w:val="-11"/>
          <w:sz w:val="28"/>
          <w:szCs w:val="28"/>
        </w:rPr>
        <w:t xml:space="preserve"> </w:t>
      </w:r>
      <w:r w:rsidRPr="00635A15">
        <w:rPr>
          <w:rFonts w:ascii="Garamond" w:hAnsi="Garamond"/>
          <w:sz w:val="28"/>
          <w:szCs w:val="28"/>
        </w:rPr>
        <w:t>Flesch-Kincaid</w:t>
      </w:r>
      <w:r w:rsidRPr="00635A15">
        <w:rPr>
          <w:rFonts w:ascii="Garamond" w:hAnsi="Garamond"/>
          <w:spacing w:val="-12"/>
          <w:sz w:val="28"/>
          <w:szCs w:val="28"/>
        </w:rPr>
        <w:t xml:space="preserve"> </w:t>
      </w:r>
      <w:r w:rsidRPr="00635A15">
        <w:rPr>
          <w:rFonts w:ascii="Garamond" w:hAnsi="Garamond"/>
          <w:sz w:val="28"/>
          <w:szCs w:val="28"/>
        </w:rPr>
        <w:t>Grade</w:t>
      </w:r>
      <w:r w:rsidRPr="00635A15">
        <w:rPr>
          <w:rFonts w:ascii="Garamond" w:hAnsi="Garamond"/>
          <w:spacing w:val="-11"/>
          <w:sz w:val="28"/>
          <w:szCs w:val="28"/>
        </w:rPr>
        <w:t xml:space="preserve"> </w:t>
      </w:r>
      <w:r w:rsidRPr="00635A15">
        <w:rPr>
          <w:rFonts w:ascii="Garamond" w:hAnsi="Garamond"/>
          <w:sz w:val="28"/>
          <w:szCs w:val="28"/>
        </w:rPr>
        <w:t>Level,</w:t>
      </w:r>
      <w:r w:rsidRPr="00635A15">
        <w:rPr>
          <w:rFonts w:ascii="Garamond" w:hAnsi="Garamond"/>
          <w:spacing w:val="-12"/>
          <w:sz w:val="28"/>
          <w:szCs w:val="28"/>
        </w:rPr>
        <w:t xml:space="preserve"> </w:t>
      </w:r>
      <w:r w:rsidRPr="00635A15">
        <w:rPr>
          <w:rFonts w:ascii="Garamond" w:hAnsi="Garamond"/>
          <w:sz w:val="28"/>
          <w:szCs w:val="28"/>
        </w:rPr>
        <w:t>Gunning</w:t>
      </w:r>
      <w:r w:rsidRPr="00635A15">
        <w:rPr>
          <w:rFonts w:ascii="Garamond" w:hAnsi="Garamond"/>
          <w:spacing w:val="-11"/>
          <w:sz w:val="28"/>
          <w:szCs w:val="28"/>
        </w:rPr>
        <w:t xml:space="preserve"> </w:t>
      </w:r>
      <w:r w:rsidRPr="00635A15">
        <w:rPr>
          <w:rFonts w:ascii="Garamond" w:hAnsi="Garamond"/>
          <w:spacing w:val="-4"/>
          <w:sz w:val="28"/>
          <w:szCs w:val="28"/>
        </w:rPr>
        <w:t>Fog</w:t>
      </w:r>
      <w:r w:rsidRPr="00635A15">
        <w:rPr>
          <w:rFonts w:ascii="Garamond" w:hAnsi="Garamond"/>
          <w:spacing w:val="-12"/>
          <w:sz w:val="28"/>
          <w:szCs w:val="28"/>
        </w:rPr>
        <w:t xml:space="preserve"> </w:t>
      </w:r>
      <w:r w:rsidRPr="00635A15">
        <w:rPr>
          <w:rFonts w:ascii="Garamond" w:hAnsi="Garamond"/>
          <w:sz w:val="28"/>
          <w:szCs w:val="28"/>
        </w:rPr>
        <w:t>Score,</w:t>
      </w:r>
      <w:r w:rsidRPr="00635A15">
        <w:rPr>
          <w:rFonts w:ascii="Garamond" w:hAnsi="Garamond"/>
          <w:spacing w:val="-11"/>
          <w:sz w:val="28"/>
          <w:szCs w:val="28"/>
        </w:rPr>
        <w:t xml:space="preserve"> </w:t>
      </w:r>
      <w:r w:rsidRPr="00635A15">
        <w:rPr>
          <w:rFonts w:ascii="Garamond" w:hAnsi="Garamond"/>
          <w:sz w:val="28"/>
          <w:szCs w:val="28"/>
        </w:rPr>
        <w:t>SMOG</w:t>
      </w:r>
      <w:r w:rsidRPr="00635A15">
        <w:rPr>
          <w:rFonts w:ascii="Garamond" w:hAnsi="Garamond"/>
          <w:spacing w:val="-12"/>
          <w:sz w:val="28"/>
          <w:szCs w:val="28"/>
        </w:rPr>
        <w:t xml:space="preserve"> </w:t>
      </w:r>
      <w:r w:rsidRPr="00635A15">
        <w:rPr>
          <w:rFonts w:ascii="Garamond" w:hAnsi="Garamond"/>
          <w:sz w:val="28"/>
          <w:szCs w:val="28"/>
        </w:rPr>
        <w:t xml:space="preserve">Index, Coleman </w:t>
      </w:r>
      <w:proofErr w:type="spellStart"/>
      <w:r w:rsidRPr="00635A15">
        <w:rPr>
          <w:rFonts w:ascii="Garamond" w:hAnsi="Garamond"/>
          <w:sz w:val="28"/>
          <w:szCs w:val="28"/>
        </w:rPr>
        <w:t>Liau</w:t>
      </w:r>
      <w:proofErr w:type="spellEnd"/>
      <w:r w:rsidRPr="00635A15">
        <w:rPr>
          <w:rFonts w:ascii="Garamond" w:hAnsi="Garamond"/>
          <w:sz w:val="28"/>
          <w:szCs w:val="28"/>
        </w:rPr>
        <w:t xml:space="preserve"> Index and Automated Readability</w:t>
      </w:r>
      <w:r w:rsidRPr="00635A15">
        <w:rPr>
          <w:rFonts w:ascii="Garamond" w:hAnsi="Garamond"/>
          <w:spacing w:val="-16"/>
          <w:sz w:val="28"/>
          <w:szCs w:val="28"/>
        </w:rPr>
        <w:t xml:space="preserve"> </w:t>
      </w:r>
      <w:r w:rsidRPr="00635A15">
        <w:rPr>
          <w:rFonts w:ascii="Garamond" w:hAnsi="Garamond"/>
          <w:sz w:val="28"/>
          <w:szCs w:val="28"/>
        </w:rPr>
        <w:t>Index.</w:t>
      </w:r>
    </w:p>
    <w:p w14:paraId="1074FFFD" w14:textId="77777777" w:rsidR="00901736" w:rsidRPr="00635A15" w:rsidRDefault="00901736" w:rsidP="00901736">
      <w:pPr>
        <w:pStyle w:val="BodyText"/>
        <w:kinsoku w:val="0"/>
        <w:overflowPunct w:val="0"/>
        <w:ind w:left="720"/>
        <w:rPr>
          <w:rFonts w:ascii="Garamond" w:hAnsi="Garamond"/>
          <w:sz w:val="28"/>
          <w:szCs w:val="28"/>
        </w:rPr>
      </w:pPr>
    </w:p>
    <w:p w14:paraId="16969C8C" w14:textId="77777777" w:rsidR="00635A15" w:rsidRPr="00635A15" w:rsidRDefault="00635A15" w:rsidP="00901736">
      <w:pPr>
        <w:pStyle w:val="Heading3"/>
        <w:kinsoku w:val="0"/>
        <w:overflowPunct w:val="0"/>
        <w:spacing w:before="0"/>
        <w:ind w:left="0"/>
        <w:rPr>
          <w:rFonts w:ascii="Garamond" w:hAnsi="Garamond" w:cs="Calibri"/>
          <w:b w:val="0"/>
          <w:sz w:val="28"/>
          <w:szCs w:val="28"/>
        </w:rPr>
      </w:pPr>
      <w:proofErr w:type="spellStart"/>
      <w:r w:rsidRPr="00635A15">
        <w:rPr>
          <w:rFonts w:ascii="Garamond" w:hAnsi="Garamond" w:cs="Calibri"/>
          <w:b w:val="0"/>
          <w:sz w:val="28"/>
          <w:szCs w:val="28"/>
        </w:rPr>
        <w:t>Mircosoft</w:t>
      </w:r>
      <w:proofErr w:type="spellEnd"/>
      <w:r w:rsidRPr="00635A15">
        <w:rPr>
          <w:rFonts w:ascii="Garamond" w:hAnsi="Garamond" w:cs="Calibri"/>
          <w:b w:val="0"/>
          <w:sz w:val="28"/>
          <w:szCs w:val="28"/>
        </w:rPr>
        <w:t xml:space="preserve"> Office Outlook and Word</w:t>
      </w:r>
    </w:p>
    <w:p w14:paraId="2B005C5C" w14:textId="77777777" w:rsidR="00635A15" w:rsidRPr="00635A15" w:rsidRDefault="00635A15" w:rsidP="00901736">
      <w:pPr>
        <w:pStyle w:val="BodyText"/>
        <w:kinsoku w:val="0"/>
        <w:overflowPunct w:val="0"/>
        <w:ind w:left="720"/>
        <w:rPr>
          <w:rFonts w:ascii="Garamond" w:hAnsi="Garamond"/>
          <w:sz w:val="28"/>
          <w:szCs w:val="28"/>
        </w:rPr>
      </w:pPr>
      <w:r w:rsidRPr="00635A15">
        <w:rPr>
          <w:rFonts w:ascii="Garamond" w:hAnsi="Garamond"/>
          <w:sz w:val="28"/>
          <w:szCs w:val="28"/>
        </w:rPr>
        <w:t xml:space="preserve">Microsoft Office Outlook and </w:t>
      </w:r>
      <w:r w:rsidRPr="00635A15">
        <w:rPr>
          <w:rFonts w:ascii="Garamond" w:hAnsi="Garamond"/>
          <w:spacing w:val="-7"/>
          <w:sz w:val="28"/>
          <w:szCs w:val="28"/>
        </w:rPr>
        <w:t xml:space="preserve">Word </w:t>
      </w:r>
      <w:r w:rsidRPr="00635A15">
        <w:rPr>
          <w:rFonts w:ascii="Garamond" w:hAnsi="Garamond"/>
          <w:sz w:val="28"/>
          <w:szCs w:val="28"/>
        </w:rPr>
        <w:t xml:space="preserve">will check your </w:t>
      </w:r>
      <w:r w:rsidRPr="00635A15">
        <w:rPr>
          <w:rFonts w:ascii="Garamond" w:hAnsi="Garamond"/>
          <w:spacing w:val="-4"/>
          <w:sz w:val="28"/>
          <w:szCs w:val="28"/>
        </w:rPr>
        <w:t xml:space="preserve">document’s </w:t>
      </w:r>
      <w:r w:rsidRPr="00635A15">
        <w:rPr>
          <w:rFonts w:ascii="Garamond" w:hAnsi="Garamond"/>
          <w:sz w:val="28"/>
          <w:szCs w:val="28"/>
        </w:rPr>
        <w:t xml:space="preserve">readability for you. </w:t>
      </w:r>
      <w:r w:rsidRPr="00635A15">
        <w:rPr>
          <w:rFonts w:ascii="Garamond" w:hAnsi="Garamond"/>
          <w:spacing w:val="-15"/>
          <w:sz w:val="28"/>
          <w:szCs w:val="28"/>
        </w:rPr>
        <w:t xml:space="preserve">To </w:t>
      </w:r>
      <w:r w:rsidRPr="00635A15">
        <w:rPr>
          <w:rFonts w:ascii="Garamond" w:hAnsi="Garamond"/>
          <w:sz w:val="28"/>
          <w:szCs w:val="28"/>
        </w:rPr>
        <w:t xml:space="preserve">enable this option, on your toolbar click the Review button. </w:t>
      </w:r>
      <w:r w:rsidRPr="00635A15">
        <w:rPr>
          <w:rFonts w:ascii="Garamond" w:hAnsi="Garamond"/>
          <w:spacing w:val="-3"/>
          <w:sz w:val="28"/>
          <w:szCs w:val="28"/>
        </w:rPr>
        <w:t xml:space="preserve">Next </w:t>
      </w:r>
      <w:r w:rsidRPr="00635A15">
        <w:rPr>
          <w:rFonts w:ascii="Garamond" w:hAnsi="Garamond"/>
          <w:sz w:val="28"/>
          <w:szCs w:val="28"/>
        </w:rPr>
        <w:t xml:space="preserve">select Spelling &amp; </w:t>
      </w:r>
      <w:r w:rsidRPr="00635A15">
        <w:rPr>
          <w:rFonts w:ascii="Garamond" w:hAnsi="Garamond"/>
          <w:spacing w:val="-4"/>
          <w:sz w:val="28"/>
          <w:szCs w:val="28"/>
        </w:rPr>
        <w:t xml:space="preserve">Grammar. </w:t>
      </w:r>
      <w:r w:rsidRPr="00635A15">
        <w:rPr>
          <w:rFonts w:ascii="Garamond" w:hAnsi="Garamond"/>
          <w:sz w:val="28"/>
          <w:szCs w:val="28"/>
        </w:rPr>
        <w:t xml:space="preserve">On the </w:t>
      </w:r>
      <w:r w:rsidRPr="00635A15">
        <w:rPr>
          <w:rFonts w:ascii="Garamond" w:hAnsi="Garamond"/>
          <w:spacing w:val="-4"/>
          <w:sz w:val="28"/>
          <w:szCs w:val="28"/>
        </w:rPr>
        <w:t xml:space="preserve">window, </w:t>
      </w:r>
      <w:r w:rsidRPr="00635A15">
        <w:rPr>
          <w:rFonts w:ascii="Garamond" w:hAnsi="Garamond"/>
          <w:sz w:val="28"/>
          <w:szCs w:val="28"/>
        </w:rPr>
        <w:t xml:space="preserve">select the Options button. </w:t>
      </w:r>
      <w:r w:rsidRPr="00635A15">
        <w:rPr>
          <w:rFonts w:ascii="Garamond" w:hAnsi="Garamond"/>
          <w:spacing w:val="-3"/>
          <w:sz w:val="28"/>
          <w:szCs w:val="28"/>
        </w:rPr>
        <w:t xml:space="preserve">Under </w:t>
      </w:r>
      <w:r w:rsidRPr="00635A15">
        <w:rPr>
          <w:rFonts w:ascii="Garamond" w:hAnsi="Garamond"/>
          <w:sz w:val="28"/>
          <w:szCs w:val="28"/>
        </w:rPr>
        <w:t xml:space="preserve">the Grammar options, check the box for “Show readability statistics” </w:t>
      </w:r>
      <w:r w:rsidRPr="00635A15">
        <w:rPr>
          <w:rFonts w:ascii="Garamond" w:hAnsi="Garamond"/>
          <w:spacing w:val="-4"/>
          <w:sz w:val="28"/>
          <w:szCs w:val="28"/>
        </w:rPr>
        <w:t xml:space="preserve">Now </w:t>
      </w:r>
      <w:r w:rsidRPr="00635A15">
        <w:rPr>
          <w:rFonts w:ascii="Garamond" w:hAnsi="Garamond"/>
          <w:sz w:val="28"/>
          <w:szCs w:val="28"/>
        </w:rPr>
        <w:t xml:space="preserve">when you use your spell check you will be able to see your Flesch-Kincaid Reading Ease and </w:t>
      </w:r>
      <w:r w:rsidRPr="00635A15">
        <w:rPr>
          <w:rFonts w:ascii="Garamond" w:hAnsi="Garamond"/>
          <w:spacing w:val="-3"/>
          <w:sz w:val="28"/>
          <w:szCs w:val="28"/>
        </w:rPr>
        <w:t xml:space="preserve">Grade </w:t>
      </w:r>
      <w:r w:rsidRPr="00635A15">
        <w:rPr>
          <w:rFonts w:ascii="Garamond" w:hAnsi="Garamond"/>
          <w:sz w:val="28"/>
          <w:szCs w:val="28"/>
        </w:rPr>
        <w:t>Level score!</w:t>
      </w:r>
    </w:p>
    <w:p w14:paraId="5D01FA15" w14:textId="77777777" w:rsidR="00901736" w:rsidRDefault="00901736" w:rsidP="00901736">
      <w:pPr>
        <w:pStyle w:val="BodyText"/>
        <w:kinsoku w:val="0"/>
        <w:overflowPunct w:val="0"/>
        <w:rPr>
          <w:rFonts w:ascii="Garamond" w:hAnsi="Garamond" w:cs="Calibri"/>
          <w:bCs/>
          <w:sz w:val="28"/>
          <w:szCs w:val="28"/>
        </w:rPr>
      </w:pPr>
    </w:p>
    <w:p w14:paraId="75C11C1A" w14:textId="77777777" w:rsidR="00901736" w:rsidRDefault="00635A15" w:rsidP="00901736">
      <w:pPr>
        <w:pStyle w:val="BodyText"/>
        <w:kinsoku w:val="0"/>
        <w:overflowPunct w:val="0"/>
        <w:rPr>
          <w:rFonts w:ascii="Garamond" w:hAnsi="Garamond"/>
          <w:sz w:val="28"/>
          <w:szCs w:val="28"/>
        </w:rPr>
      </w:pPr>
      <w:r w:rsidRPr="00635A15">
        <w:rPr>
          <w:rFonts w:ascii="Garamond" w:hAnsi="Garamond" w:cs="Calibri"/>
          <w:bCs/>
          <w:sz w:val="28"/>
          <w:szCs w:val="28"/>
        </w:rPr>
        <w:t>ReadabilityFormulas.com:</w:t>
      </w:r>
      <w:r w:rsidR="00901736">
        <w:rPr>
          <w:rFonts w:ascii="Garamond" w:hAnsi="Garamond" w:cs="Calibri"/>
          <w:bCs/>
          <w:spacing w:val="-22"/>
          <w:sz w:val="28"/>
          <w:szCs w:val="28"/>
        </w:rPr>
        <w:t xml:space="preserve"> </w:t>
      </w:r>
      <w:hyperlink r:id="rId5" w:history="1">
        <w:r w:rsidRPr="00635A15">
          <w:rPr>
            <w:rFonts w:ascii="Garamond" w:hAnsi="Garamond"/>
            <w:sz w:val="28"/>
            <w:szCs w:val="28"/>
            <w:u w:val="single"/>
          </w:rPr>
          <w:t>http://www.readabilityformulas.com/free-readability-formula-tests.php</w:t>
        </w:r>
      </w:hyperlink>
      <w:r w:rsidRPr="00635A15">
        <w:rPr>
          <w:rFonts w:ascii="Garamond" w:hAnsi="Garamond"/>
          <w:sz w:val="28"/>
          <w:szCs w:val="28"/>
        </w:rPr>
        <w:t xml:space="preserve"> </w:t>
      </w:r>
    </w:p>
    <w:p w14:paraId="02B5F106" w14:textId="77777777" w:rsidR="00901736" w:rsidRDefault="00635A15" w:rsidP="00901736">
      <w:pPr>
        <w:pStyle w:val="BodyText"/>
        <w:kinsoku w:val="0"/>
        <w:overflowPunct w:val="0"/>
        <w:ind w:left="720"/>
        <w:rPr>
          <w:rFonts w:ascii="Garamond" w:hAnsi="Garamond"/>
          <w:sz w:val="28"/>
          <w:szCs w:val="28"/>
        </w:rPr>
      </w:pPr>
      <w:r w:rsidRPr="00635A15">
        <w:rPr>
          <w:rFonts w:ascii="Garamond" w:hAnsi="Garamond"/>
          <w:sz w:val="28"/>
          <w:szCs w:val="28"/>
        </w:rPr>
        <w:t>This</w:t>
      </w:r>
      <w:r w:rsidRPr="00635A15">
        <w:rPr>
          <w:rFonts w:ascii="Garamond" w:hAnsi="Garamond"/>
          <w:spacing w:val="-8"/>
          <w:sz w:val="28"/>
          <w:szCs w:val="28"/>
        </w:rPr>
        <w:t xml:space="preserve"> </w:t>
      </w:r>
      <w:r w:rsidRPr="00635A15">
        <w:rPr>
          <w:rFonts w:ascii="Garamond" w:hAnsi="Garamond"/>
          <w:sz w:val="28"/>
          <w:szCs w:val="28"/>
        </w:rPr>
        <w:t>website</w:t>
      </w:r>
      <w:r w:rsidRPr="00635A15">
        <w:rPr>
          <w:rFonts w:ascii="Garamond" w:hAnsi="Garamond"/>
          <w:spacing w:val="-8"/>
          <w:sz w:val="28"/>
          <w:szCs w:val="28"/>
        </w:rPr>
        <w:t xml:space="preserve"> </w:t>
      </w:r>
      <w:r w:rsidRPr="00635A15">
        <w:rPr>
          <w:rFonts w:ascii="Garamond" w:hAnsi="Garamond"/>
          <w:sz w:val="28"/>
          <w:szCs w:val="28"/>
        </w:rPr>
        <w:t>provides</w:t>
      </w:r>
      <w:r w:rsidRPr="00635A15">
        <w:rPr>
          <w:rFonts w:ascii="Garamond" w:hAnsi="Garamond"/>
          <w:spacing w:val="-7"/>
          <w:sz w:val="28"/>
          <w:szCs w:val="28"/>
        </w:rPr>
        <w:t xml:space="preserve"> </w:t>
      </w:r>
      <w:r w:rsidRPr="00635A15">
        <w:rPr>
          <w:rFonts w:ascii="Garamond" w:hAnsi="Garamond"/>
          <w:sz w:val="28"/>
          <w:szCs w:val="28"/>
        </w:rPr>
        <w:t>a</w:t>
      </w:r>
      <w:r w:rsidRPr="00635A15">
        <w:rPr>
          <w:rFonts w:ascii="Garamond" w:hAnsi="Garamond"/>
          <w:spacing w:val="-8"/>
          <w:sz w:val="28"/>
          <w:szCs w:val="28"/>
        </w:rPr>
        <w:t xml:space="preserve"> </w:t>
      </w:r>
      <w:r w:rsidRPr="00635A15">
        <w:rPr>
          <w:rFonts w:ascii="Garamond" w:hAnsi="Garamond"/>
          <w:sz w:val="28"/>
          <w:szCs w:val="28"/>
        </w:rPr>
        <w:t>text</w:t>
      </w:r>
      <w:r w:rsidRPr="00635A15">
        <w:rPr>
          <w:rFonts w:ascii="Garamond" w:hAnsi="Garamond"/>
          <w:spacing w:val="-7"/>
          <w:sz w:val="28"/>
          <w:szCs w:val="28"/>
        </w:rPr>
        <w:t xml:space="preserve"> </w:t>
      </w:r>
      <w:r w:rsidRPr="00635A15">
        <w:rPr>
          <w:rFonts w:ascii="Garamond" w:hAnsi="Garamond"/>
          <w:sz w:val="28"/>
          <w:szCs w:val="28"/>
        </w:rPr>
        <w:t>box</w:t>
      </w:r>
      <w:r w:rsidRPr="00635A15">
        <w:rPr>
          <w:rFonts w:ascii="Garamond" w:hAnsi="Garamond"/>
          <w:spacing w:val="-8"/>
          <w:sz w:val="28"/>
          <w:szCs w:val="28"/>
        </w:rPr>
        <w:t xml:space="preserve"> </w:t>
      </w:r>
      <w:r w:rsidRPr="00635A15">
        <w:rPr>
          <w:rFonts w:ascii="Garamond" w:hAnsi="Garamond"/>
          <w:sz w:val="28"/>
          <w:szCs w:val="28"/>
        </w:rPr>
        <w:t>for</w:t>
      </w:r>
      <w:r w:rsidRPr="00635A15">
        <w:rPr>
          <w:rFonts w:ascii="Garamond" w:hAnsi="Garamond"/>
          <w:spacing w:val="-7"/>
          <w:sz w:val="28"/>
          <w:szCs w:val="28"/>
        </w:rPr>
        <w:t xml:space="preserve"> </w:t>
      </w:r>
      <w:r w:rsidRPr="00635A15">
        <w:rPr>
          <w:rFonts w:ascii="Garamond" w:hAnsi="Garamond"/>
          <w:sz w:val="28"/>
          <w:szCs w:val="28"/>
        </w:rPr>
        <w:t>you</w:t>
      </w:r>
      <w:r w:rsidRPr="00635A15">
        <w:rPr>
          <w:rFonts w:ascii="Garamond" w:hAnsi="Garamond"/>
          <w:spacing w:val="-8"/>
          <w:sz w:val="28"/>
          <w:szCs w:val="28"/>
        </w:rPr>
        <w:t xml:space="preserve"> </w:t>
      </w:r>
      <w:r w:rsidRPr="00635A15">
        <w:rPr>
          <w:rFonts w:ascii="Garamond" w:hAnsi="Garamond"/>
          <w:sz w:val="28"/>
          <w:szCs w:val="28"/>
        </w:rPr>
        <w:t>to</w:t>
      </w:r>
      <w:r w:rsidRPr="00635A15">
        <w:rPr>
          <w:rFonts w:ascii="Garamond" w:hAnsi="Garamond"/>
          <w:spacing w:val="-7"/>
          <w:sz w:val="28"/>
          <w:szCs w:val="28"/>
        </w:rPr>
        <w:t xml:space="preserve"> </w:t>
      </w:r>
      <w:r w:rsidRPr="00635A15">
        <w:rPr>
          <w:rFonts w:ascii="Garamond" w:hAnsi="Garamond"/>
          <w:sz w:val="28"/>
          <w:szCs w:val="28"/>
        </w:rPr>
        <w:t>type</w:t>
      </w:r>
      <w:r w:rsidRPr="00635A15">
        <w:rPr>
          <w:rFonts w:ascii="Garamond" w:hAnsi="Garamond"/>
          <w:spacing w:val="-8"/>
          <w:sz w:val="28"/>
          <w:szCs w:val="28"/>
        </w:rPr>
        <w:t xml:space="preserve"> </w:t>
      </w:r>
      <w:r w:rsidRPr="00635A15">
        <w:rPr>
          <w:rFonts w:ascii="Garamond" w:hAnsi="Garamond"/>
          <w:sz w:val="28"/>
          <w:szCs w:val="28"/>
        </w:rPr>
        <w:t>or</w:t>
      </w:r>
      <w:r w:rsidRPr="00635A15">
        <w:rPr>
          <w:rFonts w:ascii="Garamond" w:hAnsi="Garamond"/>
          <w:spacing w:val="-7"/>
          <w:sz w:val="28"/>
          <w:szCs w:val="28"/>
        </w:rPr>
        <w:t xml:space="preserve"> </w:t>
      </w:r>
      <w:r w:rsidRPr="00635A15">
        <w:rPr>
          <w:rFonts w:ascii="Garamond" w:hAnsi="Garamond"/>
          <w:sz w:val="28"/>
          <w:szCs w:val="28"/>
        </w:rPr>
        <w:t>copy</w:t>
      </w:r>
      <w:r w:rsidRPr="00635A15">
        <w:rPr>
          <w:rFonts w:ascii="Garamond" w:hAnsi="Garamond"/>
          <w:spacing w:val="-8"/>
          <w:sz w:val="28"/>
          <w:szCs w:val="28"/>
        </w:rPr>
        <w:t xml:space="preserve"> </w:t>
      </w:r>
      <w:r w:rsidRPr="00635A15">
        <w:rPr>
          <w:rFonts w:ascii="Garamond" w:hAnsi="Garamond"/>
          <w:sz w:val="28"/>
          <w:szCs w:val="28"/>
        </w:rPr>
        <w:t>your</w:t>
      </w:r>
      <w:r w:rsidRPr="00635A15">
        <w:rPr>
          <w:rFonts w:ascii="Garamond" w:hAnsi="Garamond"/>
          <w:spacing w:val="-7"/>
          <w:sz w:val="28"/>
          <w:szCs w:val="28"/>
        </w:rPr>
        <w:t xml:space="preserve"> </w:t>
      </w:r>
      <w:r w:rsidRPr="00635A15">
        <w:rPr>
          <w:rFonts w:ascii="Garamond" w:hAnsi="Garamond"/>
          <w:sz w:val="28"/>
          <w:szCs w:val="28"/>
        </w:rPr>
        <w:t>text</w:t>
      </w:r>
      <w:r w:rsidRPr="00635A15">
        <w:rPr>
          <w:rFonts w:ascii="Garamond" w:hAnsi="Garamond"/>
          <w:spacing w:val="-8"/>
          <w:sz w:val="28"/>
          <w:szCs w:val="28"/>
        </w:rPr>
        <w:t xml:space="preserve"> </w:t>
      </w:r>
      <w:r w:rsidRPr="00635A15">
        <w:rPr>
          <w:rFonts w:ascii="Garamond" w:hAnsi="Garamond"/>
          <w:sz w:val="28"/>
          <w:szCs w:val="28"/>
        </w:rPr>
        <w:t>into.</w:t>
      </w:r>
      <w:r w:rsidRPr="00635A15">
        <w:rPr>
          <w:rFonts w:ascii="Garamond" w:hAnsi="Garamond"/>
          <w:spacing w:val="-7"/>
          <w:sz w:val="28"/>
          <w:szCs w:val="28"/>
        </w:rPr>
        <w:t xml:space="preserve"> </w:t>
      </w:r>
      <w:r w:rsidRPr="00635A15">
        <w:rPr>
          <w:rFonts w:ascii="Garamond" w:hAnsi="Garamond"/>
          <w:spacing w:val="-4"/>
          <w:sz w:val="28"/>
          <w:szCs w:val="28"/>
        </w:rPr>
        <w:t>It</w:t>
      </w:r>
      <w:r w:rsidRPr="00635A15">
        <w:rPr>
          <w:rFonts w:ascii="Garamond" w:hAnsi="Garamond"/>
          <w:spacing w:val="-8"/>
          <w:sz w:val="28"/>
          <w:szCs w:val="28"/>
        </w:rPr>
        <w:t xml:space="preserve"> </w:t>
      </w:r>
      <w:r w:rsidRPr="00635A15">
        <w:rPr>
          <w:rFonts w:ascii="Garamond" w:hAnsi="Garamond"/>
          <w:sz w:val="28"/>
          <w:szCs w:val="28"/>
        </w:rPr>
        <w:t>will</w:t>
      </w:r>
      <w:r w:rsidRPr="00635A15">
        <w:rPr>
          <w:rFonts w:ascii="Garamond" w:hAnsi="Garamond"/>
          <w:spacing w:val="-7"/>
          <w:sz w:val="28"/>
          <w:szCs w:val="28"/>
        </w:rPr>
        <w:t xml:space="preserve"> </w:t>
      </w:r>
      <w:r w:rsidRPr="00635A15">
        <w:rPr>
          <w:rFonts w:ascii="Garamond" w:hAnsi="Garamond"/>
          <w:sz w:val="28"/>
          <w:szCs w:val="28"/>
        </w:rPr>
        <w:lastRenderedPageBreak/>
        <w:t>test</w:t>
      </w:r>
      <w:r w:rsidRPr="00635A15">
        <w:rPr>
          <w:rFonts w:ascii="Garamond" w:hAnsi="Garamond"/>
          <w:spacing w:val="-8"/>
          <w:sz w:val="28"/>
          <w:szCs w:val="28"/>
        </w:rPr>
        <w:t xml:space="preserve"> </w:t>
      </w:r>
      <w:r w:rsidRPr="00635A15">
        <w:rPr>
          <w:rFonts w:ascii="Garamond" w:hAnsi="Garamond"/>
          <w:sz w:val="28"/>
          <w:szCs w:val="28"/>
        </w:rPr>
        <w:t>between</w:t>
      </w:r>
      <w:r w:rsidRPr="00635A15">
        <w:rPr>
          <w:rFonts w:ascii="Garamond" w:hAnsi="Garamond"/>
          <w:spacing w:val="-7"/>
          <w:sz w:val="28"/>
          <w:szCs w:val="28"/>
        </w:rPr>
        <w:t xml:space="preserve"> </w:t>
      </w:r>
      <w:r w:rsidRPr="00635A15">
        <w:rPr>
          <w:rFonts w:ascii="Garamond" w:hAnsi="Garamond"/>
          <w:sz w:val="28"/>
          <w:szCs w:val="28"/>
        </w:rPr>
        <w:t>150-3000 words.</w:t>
      </w:r>
    </w:p>
    <w:p w14:paraId="33BF6D4C" w14:textId="77777777" w:rsidR="00901736" w:rsidRDefault="00901736" w:rsidP="00901736">
      <w:pPr>
        <w:pStyle w:val="BodyText"/>
        <w:kinsoku w:val="0"/>
        <w:overflowPunct w:val="0"/>
        <w:ind w:left="720"/>
        <w:rPr>
          <w:rFonts w:ascii="Garamond" w:hAnsi="Garamond"/>
          <w:sz w:val="28"/>
          <w:szCs w:val="28"/>
        </w:rPr>
      </w:pPr>
    </w:p>
    <w:p w14:paraId="49B0A4C1" w14:textId="51C8C215" w:rsidR="00635A15" w:rsidRDefault="00635A15" w:rsidP="00901736">
      <w:pPr>
        <w:pStyle w:val="BodyText"/>
        <w:kinsoku w:val="0"/>
        <w:overflowPunct w:val="0"/>
        <w:ind w:left="720"/>
        <w:rPr>
          <w:rFonts w:ascii="Garamond" w:hAnsi="Garamond"/>
          <w:sz w:val="28"/>
          <w:szCs w:val="28"/>
        </w:rPr>
      </w:pPr>
      <w:r w:rsidRPr="00635A15">
        <w:rPr>
          <w:rFonts w:ascii="Garamond" w:hAnsi="Garamond"/>
          <w:sz w:val="28"/>
          <w:szCs w:val="28"/>
        </w:rPr>
        <w:t>What does this measure?</w:t>
      </w:r>
      <w:r w:rsidR="00901736">
        <w:rPr>
          <w:rFonts w:ascii="Garamond" w:hAnsi="Garamond"/>
          <w:sz w:val="28"/>
          <w:szCs w:val="28"/>
        </w:rPr>
        <w:t xml:space="preserve"> </w:t>
      </w:r>
      <w:r w:rsidRPr="00635A15">
        <w:rPr>
          <w:rFonts w:ascii="Garamond" w:hAnsi="Garamond"/>
          <w:sz w:val="28"/>
          <w:szCs w:val="28"/>
        </w:rPr>
        <w:t>Measures</w:t>
      </w:r>
      <w:r w:rsidRPr="00635A15">
        <w:rPr>
          <w:rFonts w:ascii="Garamond" w:hAnsi="Garamond"/>
          <w:spacing w:val="-13"/>
          <w:sz w:val="28"/>
          <w:szCs w:val="28"/>
        </w:rPr>
        <w:t xml:space="preserve"> </w:t>
      </w:r>
      <w:r w:rsidRPr="00635A15">
        <w:rPr>
          <w:rFonts w:ascii="Garamond" w:hAnsi="Garamond"/>
          <w:sz w:val="28"/>
          <w:szCs w:val="28"/>
        </w:rPr>
        <w:t>Flesch-Kincaid</w:t>
      </w:r>
      <w:r w:rsidRPr="00635A15">
        <w:rPr>
          <w:rFonts w:ascii="Garamond" w:hAnsi="Garamond"/>
          <w:spacing w:val="-12"/>
          <w:sz w:val="28"/>
          <w:szCs w:val="28"/>
        </w:rPr>
        <w:t xml:space="preserve"> </w:t>
      </w:r>
      <w:r w:rsidRPr="00635A15">
        <w:rPr>
          <w:rFonts w:ascii="Garamond" w:hAnsi="Garamond"/>
          <w:sz w:val="28"/>
          <w:szCs w:val="28"/>
        </w:rPr>
        <w:t>Reading</w:t>
      </w:r>
      <w:r w:rsidRPr="00635A15">
        <w:rPr>
          <w:rFonts w:ascii="Garamond" w:hAnsi="Garamond"/>
          <w:spacing w:val="-13"/>
          <w:sz w:val="28"/>
          <w:szCs w:val="28"/>
        </w:rPr>
        <w:t xml:space="preserve"> </w:t>
      </w:r>
      <w:r w:rsidRPr="00635A15">
        <w:rPr>
          <w:rFonts w:ascii="Garamond" w:hAnsi="Garamond"/>
          <w:sz w:val="28"/>
          <w:szCs w:val="28"/>
        </w:rPr>
        <w:t>Ease,</w:t>
      </w:r>
      <w:r w:rsidRPr="00635A15">
        <w:rPr>
          <w:rFonts w:ascii="Garamond" w:hAnsi="Garamond"/>
          <w:spacing w:val="-12"/>
          <w:sz w:val="28"/>
          <w:szCs w:val="28"/>
        </w:rPr>
        <w:t xml:space="preserve"> </w:t>
      </w:r>
      <w:r w:rsidRPr="00635A15">
        <w:rPr>
          <w:rFonts w:ascii="Garamond" w:hAnsi="Garamond"/>
          <w:sz w:val="28"/>
          <w:szCs w:val="28"/>
        </w:rPr>
        <w:t>Flesch-Kincaid</w:t>
      </w:r>
      <w:r w:rsidRPr="00635A15">
        <w:rPr>
          <w:rFonts w:ascii="Garamond" w:hAnsi="Garamond"/>
          <w:spacing w:val="-12"/>
          <w:sz w:val="28"/>
          <w:szCs w:val="28"/>
        </w:rPr>
        <w:t xml:space="preserve"> </w:t>
      </w:r>
      <w:r w:rsidRPr="00635A15">
        <w:rPr>
          <w:rFonts w:ascii="Garamond" w:hAnsi="Garamond"/>
          <w:sz w:val="28"/>
          <w:szCs w:val="28"/>
        </w:rPr>
        <w:t>Grade</w:t>
      </w:r>
      <w:r w:rsidRPr="00635A15">
        <w:rPr>
          <w:rFonts w:ascii="Garamond" w:hAnsi="Garamond"/>
          <w:spacing w:val="-13"/>
          <w:sz w:val="28"/>
          <w:szCs w:val="28"/>
        </w:rPr>
        <w:t xml:space="preserve"> </w:t>
      </w:r>
      <w:r w:rsidRPr="00635A15">
        <w:rPr>
          <w:rFonts w:ascii="Garamond" w:hAnsi="Garamond"/>
          <w:sz w:val="28"/>
          <w:szCs w:val="28"/>
        </w:rPr>
        <w:t>Level,</w:t>
      </w:r>
      <w:r w:rsidRPr="00635A15">
        <w:rPr>
          <w:rFonts w:ascii="Garamond" w:hAnsi="Garamond"/>
          <w:spacing w:val="-12"/>
          <w:sz w:val="28"/>
          <w:szCs w:val="28"/>
        </w:rPr>
        <w:t xml:space="preserve"> </w:t>
      </w:r>
      <w:r w:rsidRPr="00635A15">
        <w:rPr>
          <w:rFonts w:ascii="Garamond" w:hAnsi="Garamond"/>
          <w:sz w:val="28"/>
          <w:szCs w:val="28"/>
        </w:rPr>
        <w:t>Gunning</w:t>
      </w:r>
      <w:r w:rsidRPr="00635A15">
        <w:rPr>
          <w:rFonts w:ascii="Garamond" w:hAnsi="Garamond"/>
          <w:spacing w:val="-12"/>
          <w:sz w:val="28"/>
          <w:szCs w:val="28"/>
        </w:rPr>
        <w:t xml:space="preserve"> </w:t>
      </w:r>
      <w:r w:rsidRPr="00635A15">
        <w:rPr>
          <w:rFonts w:ascii="Garamond" w:hAnsi="Garamond"/>
          <w:spacing w:val="-4"/>
          <w:sz w:val="28"/>
          <w:szCs w:val="28"/>
        </w:rPr>
        <w:t>Fog</w:t>
      </w:r>
      <w:r w:rsidRPr="00635A15">
        <w:rPr>
          <w:rFonts w:ascii="Garamond" w:hAnsi="Garamond"/>
          <w:spacing w:val="-13"/>
          <w:sz w:val="28"/>
          <w:szCs w:val="28"/>
        </w:rPr>
        <w:t xml:space="preserve"> </w:t>
      </w:r>
      <w:r w:rsidRPr="00635A15">
        <w:rPr>
          <w:rFonts w:ascii="Garamond" w:hAnsi="Garamond"/>
          <w:sz w:val="28"/>
          <w:szCs w:val="28"/>
        </w:rPr>
        <w:t>Score,</w:t>
      </w:r>
      <w:r w:rsidRPr="00635A15">
        <w:rPr>
          <w:rFonts w:ascii="Garamond" w:hAnsi="Garamond"/>
          <w:spacing w:val="-12"/>
          <w:sz w:val="28"/>
          <w:szCs w:val="28"/>
        </w:rPr>
        <w:t xml:space="preserve"> </w:t>
      </w:r>
      <w:r w:rsidRPr="00635A15">
        <w:rPr>
          <w:rFonts w:ascii="Garamond" w:hAnsi="Garamond"/>
          <w:sz w:val="28"/>
          <w:szCs w:val="28"/>
        </w:rPr>
        <w:t>Coleman-</w:t>
      </w:r>
      <w:proofErr w:type="spellStart"/>
      <w:r w:rsidRPr="00635A15">
        <w:rPr>
          <w:rFonts w:ascii="Garamond" w:hAnsi="Garamond"/>
          <w:sz w:val="28"/>
          <w:szCs w:val="28"/>
        </w:rPr>
        <w:t>Liau</w:t>
      </w:r>
      <w:proofErr w:type="spellEnd"/>
      <w:r w:rsidRPr="00635A15">
        <w:rPr>
          <w:rFonts w:ascii="Garamond" w:hAnsi="Garamond"/>
          <w:sz w:val="28"/>
          <w:szCs w:val="28"/>
        </w:rPr>
        <w:t xml:space="preserve"> Index, SMOG Index and Automated Readability</w:t>
      </w:r>
      <w:r w:rsidRPr="00635A15">
        <w:rPr>
          <w:rFonts w:ascii="Garamond" w:hAnsi="Garamond"/>
          <w:spacing w:val="-16"/>
          <w:sz w:val="28"/>
          <w:szCs w:val="28"/>
        </w:rPr>
        <w:t xml:space="preserve"> </w:t>
      </w:r>
      <w:r w:rsidRPr="00635A15">
        <w:rPr>
          <w:rFonts w:ascii="Garamond" w:hAnsi="Garamond"/>
          <w:sz w:val="28"/>
          <w:szCs w:val="28"/>
        </w:rPr>
        <w:t>Index.</w:t>
      </w:r>
    </w:p>
    <w:p w14:paraId="1DCA714E" w14:textId="77777777" w:rsidR="00901736" w:rsidRPr="00635A15" w:rsidRDefault="00901736" w:rsidP="00901736">
      <w:pPr>
        <w:pStyle w:val="BodyText"/>
        <w:kinsoku w:val="0"/>
        <w:overflowPunct w:val="0"/>
        <w:ind w:left="720"/>
        <w:rPr>
          <w:rFonts w:ascii="Garamond" w:hAnsi="Garamond"/>
          <w:sz w:val="28"/>
          <w:szCs w:val="28"/>
        </w:rPr>
      </w:pPr>
    </w:p>
    <w:p w14:paraId="18AD5FE0" w14:textId="77777777" w:rsidR="00635A15" w:rsidRPr="00635A15" w:rsidRDefault="00635A15" w:rsidP="00901736">
      <w:pPr>
        <w:pStyle w:val="BodyText"/>
        <w:kinsoku w:val="0"/>
        <w:overflowPunct w:val="0"/>
        <w:rPr>
          <w:rFonts w:ascii="Garamond" w:hAnsi="Garamond"/>
          <w:sz w:val="28"/>
          <w:szCs w:val="28"/>
        </w:rPr>
      </w:pPr>
      <w:r w:rsidRPr="00635A15">
        <w:rPr>
          <w:rFonts w:ascii="Garamond" w:hAnsi="Garamond" w:cs="Calibri"/>
          <w:bCs/>
          <w:sz w:val="28"/>
          <w:szCs w:val="28"/>
        </w:rPr>
        <w:t xml:space="preserve">OnlineUtility.org: </w:t>
      </w:r>
      <w:hyperlink r:id="rId6" w:history="1">
        <w:r w:rsidRPr="00635A15">
          <w:rPr>
            <w:rFonts w:ascii="Garamond" w:hAnsi="Garamond"/>
            <w:sz w:val="28"/>
            <w:szCs w:val="28"/>
            <w:u w:val="single"/>
          </w:rPr>
          <w:t>https://www.online-utility.org/english/readability_test_and_improve.jsp</w:t>
        </w:r>
      </w:hyperlink>
    </w:p>
    <w:p w14:paraId="4E43CD18" w14:textId="77777777" w:rsidR="00635A15" w:rsidRPr="00635A15" w:rsidRDefault="00635A15" w:rsidP="00901736">
      <w:pPr>
        <w:pStyle w:val="BodyText"/>
        <w:kinsoku w:val="0"/>
        <w:overflowPunct w:val="0"/>
        <w:ind w:left="720"/>
        <w:rPr>
          <w:rFonts w:ascii="Garamond" w:hAnsi="Garamond"/>
          <w:sz w:val="28"/>
          <w:szCs w:val="28"/>
        </w:rPr>
      </w:pPr>
      <w:r w:rsidRPr="00635A15">
        <w:rPr>
          <w:rFonts w:ascii="Garamond" w:hAnsi="Garamond"/>
          <w:sz w:val="28"/>
          <w:szCs w:val="28"/>
        </w:rPr>
        <w:t>This</w:t>
      </w:r>
      <w:r w:rsidRPr="00635A15">
        <w:rPr>
          <w:rFonts w:ascii="Garamond" w:hAnsi="Garamond"/>
          <w:spacing w:val="-8"/>
          <w:sz w:val="28"/>
          <w:szCs w:val="28"/>
        </w:rPr>
        <w:t xml:space="preserve"> </w:t>
      </w:r>
      <w:r w:rsidRPr="00635A15">
        <w:rPr>
          <w:rFonts w:ascii="Garamond" w:hAnsi="Garamond"/>
          <w:sz w:val="28"/>
          <w:szCs w:val="28"/>
        </w:rPr>
        <w:t>website</w:t>
      </w:r>
      <w:r w:rsidRPr="00635A15">
        <w:rPr>
          <w:rFonts w:ascii="Garamond" w:hAnsi="Garamond"/>
          <w:spacing w:val="-7"/>
          <w:sz w:val="28"/>
          <w:szCs w:val="28"/>
        </w:rPr>
        <w:t xml:space="preserve"> </w:t>
      </w:r>
      <w:r w:rsidRPr="00635A15">
        <w:rPr>
          <w:rFonts w:ascii="Garamond" w:hAnsi="Garamond"/>
          <w:sz w:val="28"/>
          <w:szCs w:val="28"/>
        </w:rPr>
        <w:t>provides</w:t>
      </w:r>
      <w:r w:rsidRPr="00635A15">
        <w:rPr>
          <w:rFonts w:ascii="Garamond" w:hAnsi="Garamond"/>
          <w:spacing w:val="-8"/>
          <w:sz w:val="28"/>
          <w:szCs w:val="28"/>
        </w:rPr>
        <w:t xml:space="preserve"> </w:t>
      </w:r>
      <w:r w:rsidRPr="00635A15">
        <w:rPr>
          <w:rFonts w:ascii="Garamond" w:hAnsi="Garamond"/>
          <w:sz w:val="28"/>
          <w:szCs w:val="28"/>
        </w:rPr>
        <w:t>a</w:t>
      </w:r>
      <w:r w:rsidRPr="00635A15">
        <w:rPr>
          <w:rFonts w:ascii="Garamond" w:hAnsi="Garamond"/>
          <w:spacing w:val="-7"/>
          <w:sz w:val="28"/>
          <w:szCs w:val="28"/>
        </w:rPr>
        <w:t xml:space="preserve"> </w:t>
      </w:r>
      <w:r w:rsidRPr="00635A15">
        <w:rPr>
          <w:rFonts w:ascii="Garamond" w:hAnsi="Garamond"/>
          <w:sz w:val="28"/>
          <w:szCs w:val="28"/>
        </w:rPr>
        <w:t>text</w:t>
      </w:r>
      <w:r w:rsidRPr="00635A15">
        <w:rPr>
          <w:rFonts w:ascii="Garamond" w:hAnsi="Garamond"/>
          <w:spacing w:val="-8"/>
          <w:sz w:val="28"/>
          <w:szCs w:val="28"/>
        </w:rPr>
        <w:t xml:space="preserve"> </w:t>
      </w:r>
      <w:r w:rsidRPr="00635A15">
        <w:rPr>
          <w:rFonts w:ascii="Garamond" w:hAnsi="Garamond"/>
          <w:sz w:val="28"/>
          <w:szCs w:val="28"/>
        </w:rPr>
        <w:t>box</w:t>
      </w:r>
      <w:r w:rsidRPr="00635A15">
        <w:rPr>
          <w:rFonts w:ascii="Garamond" w:hAnsi="Garamond"/>
          <w:spacing w:val="-7"/>
          <w:sz w:val="28"/>
          <w:szCs w:val="28"/>
        </w:rPr>
        <w:t xml:space="preserve"> </w:t>
      </w:r>
      <w:r w:rsidRPr="00635A15">
        <w:rPr>
          <w:rFonts w:ascii="Garamond" w:hAnsi="Garamond"/>
          <w:sz w:val="28"/>
          <w:szCs w:val="28"/>
        </w:rPr>
        <w:t>for</w:t>
      </w:r>
      <w:r w:rsidRPr="00635A15">
        <w:rPr>
          <w:rFonts w:ascii="Garamond" w:hAnsi="Garamond"/>
          <w:spacing w:val="-8"/>
          <w:sz w:val="28"/>
          <w:szCs w:val="28"/>
        </w:rPr>
        <w:t xml:space="preserve"> </w:t>
      </w:r>
      <w:r w:rsidRPr="00635A15">
        <w:rPr>
          <w:rFonts w:ascii="Garamond" w:hAnsi="Garamond"/>
          <w:sz w:val="28"/>
          <w:szCs w:val="28"/>
        </w:rPr>
        <w:t>you</w:t>
      </w:r>
      <w:r w:rsidRPr="00635A15">
        <w:rPr>
          <w:rFonts w:ascii="Garamond" w:hAnsi="Garamond"/>
          <w:spacing w:val="-7"/>
          <w:sz w:val="28"/>
          <w:szCs w:val="28"/>
        </w:rPr>
        <w:t xml:space="preserve"> </w:t>
      </w:r>
      <w:r w:rsidRPr="00635A15">
        <w:rPr>
          <w:rFonts w:ascii="Garamond" w:hAnsi="Garamond"/>
          <w:sz w:val="28"/>
          <w:szCs w:val="28"/>
        </w:rPr>
        <w:t>to</w:t>
      </w:r>
      <w:r w:rsidRPr="00635A15">
        <w:rPr>
          <w:rFonts w:ascii="Garamond" w:hAnsi="Garamond"/>
          <w:spacing w:val="-8"/>
          <w:sz w:val="28"/>
          <w:szCs w:val="28"/>
        </w:rPr>
        <w:t xml:space="preserve"> </w:t>
      </w:r>
      <w:r w:rsidRPr="00635A15">
        <w:rPr>
          <w:rFonts w:ascii="Garamond" w:hAnsi="Garamond"/>
          <w:sz w:val="28"/>
          <w:szCs w:val="28"/>
        </w:rPr>
        <w:t>type</w:t>
      </w:r>
      <w:r w:rsidRPr="00635A15">
        <w:rPr>
          <w:rFonts w:ascii="Garamond" w:hAnsi="Garamond"/>
          <w:spacing w:val="-7"/>
          <w:sz w:val="28"/>
          <w:szCs w:val="28"/>
        </w:rPr>
        <w:t xml:space="preserve"> </w:t>
      </w:r>
      <w:r w:rsidRPr="00635A15">
        <w:rPr>
          <w:rFonts w:ascii="Garamond" w:hAnsi="Garamond"/>
          <w:sz w:val="28"/>
          <w:szCs w:val="28"/>
        </w:rPr>
        <w:t>or</w:t>
      </w:r>
      <w:r w:rsidRPr="00635A15">
        <w:rPr>
          <w:rFonts w:ascii="Garamond" w:hAnsi="Garamond"/>
          <w:spacing w:val="-8"/>
          <w:sz w:val="28"/>
          <w:szCs w:val="28"/>
        </w:rPr>
        <w:t xml:space="preserve"> </w:t>
      </w:r>
      <w:r w:rsidRPr="00635A15">
        <w:rPr>
          <w:rFonts w:ascii="Garamond" w:hAnsi="Garamond"/>
          <w:sz w:val="28"/>
          <w:szCs w:val="28"/>
        </w:rPr>
        <w:t>copy</w:t>
      </w:r>
      <w:r w:rsidRPr="00635A15">
        <w:rPr>
          <w:rFonts w:ascii="Garamond" w:hAnsi="Garamond"/>
          <w:spacing w:val="-7"/>
          <w:sz w:val="28"/>
          <w:szCs w:val="28"/>
        </w:rPr>
        <w:t xml:space="preserve"> </w:t>
      </w:r>
      <w:r w:rsidRPr="00635A15">
        <w:rPr>
          <w:rFonts w:ascii="Garamond" w:hAnsi="Garamond"/>
          <w:sz w:val="28"/>
          <w:szCs w:val="28"/>
        </w:rPr>
        <w:t>your</w:t>
      </w:r>
      <w:r w:rsidRPr="00635A15">
        <w:rPr>
          <w:rFonts w:ascii="Garamond" w:hAnsi="Garamond"/>
          <w:spacing w:val="-8"/>
          <w:sz w:val="28"/>
          <w:szCs w:val="28"/>
        </w:rPr>
        <w:t xml:space="preserve"> </w:t>
      </w:r>
      <w:r w:rsidRPr="00635A15">
        <w:rPr>
          <w:rFonts w:ascii="Garamond" w:hAnsi="Garamond"/>
          <w:sz w:val="28"/>
          <w:szCs w:val="28"/>
        </w:rPr>
        <w:t>text</w:t>
      </w:r>
      <w:r w:rsidRPr="00635A15">
        <w:rPr>
          <w:rFonts w:ascii="Garamond" w:hAnsi="Garamond"/>
          <w:spacing w:val="-7"/>
          <w:sz w:val="28"/>
          <w:szCs w:val="28"/>
        </w:rPr>
        <w:t xml:space="preserve"> </w:t>
      </w:r>
      <w:r w:rsidRPr="00635A15">
        <w:rPr>
          <w:rFonts w:ascii="Garamond" w:hAnsi="Garamond"/>
          <w:sz w:val="28"/>
          <w:szCs w:val="28"/>
        </w:rPr>
        <w:t>into.</w:t>
      </w:r>
      <w:r w:rsidRPr="00635A15">
        <w:rPr>
          <w:rFonts w:ascii="Garamond" w:hAnsi="Garamond"/>
          <w:spacing w:val="-8"/>
          <w:sz w:val="28"/>
          <w:szCs w:val="28"/>
        </w:rPr>
        <w:t xml:space="preserve"> </w:t>
      </w:r>
      <w:r w:rsidRPr="00635A15">
        <w:rPr>
          <w:rFonts w:ascii="Garamond" w:hAnsi="Garamond"/>
          <w:sz w:val="28"/>
          <w:szCs w:val="28"/>
        </w:rPr>
        <w:t>Simply</w:t>
      </w:r>
      <w:r w:rsidRPr="00635A15">
        <w:rPr>
          <w:rFonts w:ascii="Garamond" w:hAnsi="Garamond"/>
          <w:spacing w:val="-7"/>
          <w:sz w:val="28"/>
          <w:szCs w:val="28"/>
        </w:rPr>
        <w:t xml:space="preserve"> </w:t>
      </w:r>
      <w:r w:rsidRPr="00635A15">
        <w:rPr>
          <w:rFonts w:ascii="Garamond" w:hAnsi="Garamond"/>
          <w:sz w:val="28"/>
          <w:szCs w:val="28"/>
        </w:rPr>
        <w:t>enter</w:t>
      </w:r>
      <w:r w:rsidRPr="00635A15">
        <w:rPr>
          <w:rFonts w:ascii="Garamond" w:hAnsi="Garamond"/>
          <w:spacing w:val="-8"/>
          <w:sz w:val="28"/>
          <w:szCs w:val="28"/>
        </w:rPr>
        <w:t xml:space="preserve"> </w:t>
      </w:r>
      <w:r w:rsidRPr="00635A15">
        <w:rPr>
          <w:rFonts w:ascii="Garamond" w:hAnsi="Garamond"/>
          <w:sz w:val="28"/>
          <w:szCs w:val="28"/>
        </w:rPr>
        <w:t>your</w:t>
      </w:r>
      <w:r w:rsidRPr="00635A15">
        <w:rPr>
          <w:rFonts w:ascii="Garamond" w:hAnsi="Garamond"/>
          <w:spacing w:val="-7"/>
          <w:sz w:val="28"/>
          <w:szCs w:val="28"/>
        </w:rPr>
        <w:t xml:space="preserve"> </w:t>
      </w:r>
      <w:r w:rsidRPr="00635A15">
        <w:rPr>
          <w:rFonts w:ascii="Garamond" w:hAnsi="Garamond"/>
          <w:sz w:val="28"/>
          <w:szCs w:val="28"/>
        </w:rPr>
        <w:t>text</w:t>
      </w:r>
      <w:r w:rsidRPr="00635A15">
        <w:rPr>
          <w:rFonts w:ascii="Garamond" w:hAnsi="Garamond"/>
          <w:spacing w:val="-8"/>
          <w:sz w:val="28"/>
          <w:szCs w:val="28"/>
        </w:rPr>
        <w:t xml:space="preserve"> </w:t>
      </w:r>
      <w:r w:rsidRPr="00635A15">
        <w:rPr>
          <w:rFonts w:ascii="Garamond" w:hAnsi="Garamond"/>
          <w:sz w:val="28"/>
          <w:szCs w:val="28"/>
        </w:rPr>
        <w:t>into</w:t>
      </w:r>
      <w:r w:rsidRPr="00635A15">
        <w:rPr>
          <w:rFonts w:ascii="Garamond" w:hAnsi="Garamond"/>
          <w:spacing w:val="-7"/>
          <w:sz w:val="28"/>
          <w:szCs w:val="28"/>
        </w:rPr>
        <w:t xml:space="preserve"> </w:t>
      </w:r>
      <w:r w:rsidRPr="00635A15">
        <w:rPr>
          <w:rFonts w:ascii="Garamond" w:hAnsi="Garamond"/>
          <w:sz w:val="28"/>
          <w:szCs w:val="28"/>
        </w:rPr>
        <w:t>the box and press the “Process text” button for your score. There is an option to test the readability of a website underneath the</w:t>
      </w:r>
      <w:r w:rsidRPr="00635A15">
        <w:rPr>
          <w:rFonts w:ascii="Garamond" w:hAnsi="Garamond"/>
          <w:spacing w:val="-7"/>
          <w:sz w:val="28"/>
          <w:szCs w:val="28"/>
        </w:rPr>
        <w:t xml:space="preserve"> </w:t>
      </w:r>
      <w:r w:rsidRPr="00635A15">
        <w:rPr>
          <w:rFonts w:ascii="Garamond" w:hAnsi="Garamond"/>
          <w:sz w:val="28"/>
          <w:szCs w:val="28"/>
        </w:rPr>
        <w:t>textbox.</w:t>
      </w:r>
    </w:p>
    <w:p w14:paraId="7A69705C" w14:textId="77777777" w:rsidR="00901736" w:rsidRDefault="00901736" w:rsidP="00901736">
      <w:pPr>
        <w:pStyle w:val="Heading3"/>
        <w:kinsoku w:val="0"/>
        <w:overflowPunct w:val="0"/>
        <w:spacing w:before="0"/>
        <w:ind w:left="0"/>
        <w:rPr>
          <w:rFonts w:ascii="Garamond" w:hAnsi="Garamond"/>
          <w:b w:val="0"/>
          <w:sz w:val="28"/>
          <w:szCs w:val="28"/>
        </w:rPr>
      </w:pPr>
    </w:p>
    <w:p w14:paraId="587F5D62" w14:textId="21E85F6A" w:rsidR="00635A15" w:rsidRPr="00635A15" w:rsidRDefault="00635A15" w:rsidP="00901736">
      <w:pPr>
        <w:pStyle w:val="Heading3"/>
        <w:kinsoku w:val="0"/>
        <w:overflowPunct w:val="0"/>
        <w:spacing w:before="0"/>
        <w:ind w:left="720"/>
        <w:rPr>
          <w:rFonts w:ascii="Garamond" w:hAnsi="Garamond"/>
          <w:b w:val="0"/>
          <w:sz w:val="28"/>
          <w:szCs w:val="28"/>
        </w:rPr>
      </w:pPr>
      <w:r w:rsidRPr="00635A15">
        <w:rPr>
          <w:rFonts w:ascii="Garamond" w:hAnsi="Garamond"/>
          <w:b w:val="0"/>
          <w:sz w:val="28"/>
          <w:szCs w:val="28"/>
        </w:rPr>
        <w:t>What does this measure?</w:t>
      </w:r>
      <w:r w:rsidR="00901736">
        <w:rPr>
          <w:rFonts w:ascii="Garamond" w:hAnsi="Garamond"/>
          <w:b w:val="0"/>
          <w:sz w:val="28"/>
          <w:szCs w:val="28"/>
        </w:rPr>
        <w:t xml:space="preserve"> </w:t>
      </w:r>
      <w:r w:rsidRPr="00635A15">
        <w:rPr>
          <w:rFonts w:ascii="Garamond" w:hAnsi="Garamond"/>
          <w:b w:val="0"/>
          <w:sz w:val="28"/>
          <w:szCs w:val="28"/>
        </w:rPr>
        <w:t>Measures</w:t>
      </w:r>
      <w:r w:rsidRPr="00635A15">
        <w:rPr>
          <w:rFonts w:ascii="Garamond" w:hAnsi="Garamond"/>
          <w:b w:val="0"/>
          <w:spacing w:val="-13"/>
          <w:sz w:val="28"/>
          <w:szCs w:val="28"/>
        </w:rPr>
        <w:t xml:space="preserve"> </w:t>
      </w:r>
      <w:r w:rsidRPr="00635A15">
        <w:rPr>
          <w:rFonts w:ascii="Garamond" w:hAnsi="Garamond"/>
          <w:b w:val="0"/>
          <w:sz w:val="28"/>
          <w:szCs w:val="28"/>
        </w:rPr>
        <w:t>Flesch-Kincaid</w:t>
      </w:r>
      <w:r w:rsidRPr="00635A15">
        <w:rPr>
          <w:rFonts w:ascii="Garamond" w:hAnsi="Garamond"/>
          <w:b w:val="0"/>
          <w:spacing w:val="-12"/>
          <w:sz w:val="28"/>
          <w:szCs w:val="28"/>
        </w:rPr>
        <w:t xml:space="preserve"> </w:t>
      </w:r>
      <w:r w:rsidRPr="00635A15">
        <w:rPr>
          <w:rFonts w:ascii="Garamond" w:hAnsi="Garamond"/>
          <w:b w:val="0"/>
          <w:sz w:val="28"/>
          <w:szCs w:val="28"/>
        </w:rPr>
        <w:t>Reading</w:t>
      </w:r>
      <w:r w:rsidRPr="00635A15">
        <w:rPr>
          <w:rFonts w:ascii="Garamond" w:hAnsi="Garamond"/>
          <w:b w:val="0"/>
          <w:spacing w:val="-12"/>
          <w:sz w:val="28"/>
          <w:szCs w:val="28"/>
        </w:rPr>
        <w:t xml:space="preserve"> </w:t>
      </w:r>
      <w:r w:rsidRPr="00635A15">
        <w:rPr>
          <w:rFonts w:ascii="Garamond" w:hAnsi="Garamond"/>
          <w:b w:val="0"/>
          <w:sz w:val="28"/>
          <w:szCs w:val="28"/>
        </w:rPr>
        <w:t>Ease,</w:t>
      </w:r>
      <w:r w:rsidRPr="00635A15">
        <w:rPr>
          <w:rFonts w:ascii="Garamond" w:hAnsi="Garamond"/>
          <w:b w:val="0"/>
          <w:spacing w:val="-12"/>
          <w:sz w:val="28"/>
          <w:szCs w:val="28"/>
        </w:rPr>
        <w:t xml:space="preserve"> </w:t>
      </w:r>
      <w:r w:rsidRPr="00635A15">
        <w:rPr>
          <w:rFonts w:ascii="Garamond" w:hAnsi="Garamond"/>
          <w:b w:val="0"/>
          <w:sz w:val="28"/>
          <w:szCs w:val="28"/>
        </w:rPr>
        <w:t>Flesch-Kincaid</w:t>
      </w:r>
      <w:r w:rsidRPr="00635A15">
        <w:rPr>
          <w:rFonts w:ascii="Garamond" w:hAnsi="Garamond"/>
          <w:b w:val="0"/>
          <w:spacing w:val="-12"/>
          <w:sz w:val="28"/>
          <w:szCs w:val="28"/>
        </w:rPr>
        <w:t xml:space="preserve"> </w:t>
      </w:r>
      <w:r w:rsidRPr="00635A15">
        <w:rPr>
          <w:rFonts w:ascii="Garamond" w:hAnsi="Garamond"/>
          <w:b w:val="0"/>
          <w:sz w:val="28"/>
          <w:szCs w:val="28"/>
        </w:rPr>
        <w:t>Grade</w:t>
      </w:r>
      <w:r w:rsidRPr="00635A15">
        <w:rPr>
          <w:rFonts w:ascii="Garamond" w:hAnsi="Garamond"/>
          <w:b w:val="0"/>
          <w:spacing w:val="-12"/>
          <w:sz w:val="28"/>
          <w:szCs w:val="28"/>
        </w:rPr>
        <w:t xml:space="preserve"> </w:t>
      </w:r>
      <w:r w:rsidRPr="00635A15">
        <w:rPr>
          <w:rFonts w:ascii="Garamond" w:hAnsi="Garamond"/>
          <w:b w:val="0"/>
          <w:sz w:val="28"/>
          <w:szCs w:val="28"/>
        </w:rPr>
        <w:t>Level,</w:t>
      </w:r>
      <w:r w:rsidRPr="00635A15">
        <w:rPr>
          <w:rFonts w:ascii="Garamond" w:hAnsi="Garamond"/>
          <w:b w:val="0"/>
          <w:spacing w:val="-12"/>
          <w:sz w:val="28"/>
          <w:szCs w:val="28"/>
        </w:rPr>
        <w:t xml:space="preserve"> </w:t>
      </w:r>
      <w:r w:rsidRPr="00635A15">
        <w:rPr>
          <w:rFonts w:ascii="Garamond" w:hAnsi="Garamond"/>
          <w:b w:val="0"/>
          <w:sz w:val="28"/>
          <w:szCs w:val="28"/>
        </w:rPr>
        <w:t>Gunning</w:t>
      </w:r>
      <w:r w:rsidRPr="00635A15">
        <w:rPr>
          <w:rFonts w:ascii="Garamond" w:hAnsi="Garamond"/>
          <w:b w:val="0"/>
          <w:spacing w:val="-12"/>
          <w:sz w:val="28"/>
          <w:szCs w:val="28"/>
        </w:rPr>
        <w:t xml:space="preserve"> </w:t>
      </w:r>
      <w:r w:rsidRPr="00635A15">
        <w:rPr>
          <w:rFonts w:ascii="Garamond" w:hAnsi="Garamond"/>
          <w:b w:val="0"/>
          <w:spacing w:val="-4"/>
          <w:sz w:val="28"/>
          <w:szCs w:val="28"/>
        </w:rPr>
        <w:t>Fog</w:t>
      </w:r>
      <w:r w:rsidRPr="00635A15">
        <w:rPr>
          <w:rFonts w:ascii="Garamond" w:hAnsi="Garamond"/>
          <w:b w:val="0"/>
          <w:spacing w:val="-13"/>
          <w:sz w:val="28"/>
          <w:szCs w:val="28"/>
        </w:rPr>
        <w:t xml:space="preserve"> </w:t>
      </w:r>
      <w:r w:rsidRPr="00635A15">
        <w:rPr>
          <w:rFonts w:ascii="Garamond" w:hAnsi="Garamond"/>
          <w:b w:val="0"/>
          <w:sz w:val="28"/>
          <w:szCs w:val="28"/>
        </w:rPr>
        <w:t>Score,</w:t>
      </w:r>
      <w:r w:rsidRPr="00635A15">
        <w:rPr>
          <w:rFonts w:ascii="Garamond" w:hAnsi="Garamond"/>
          <w:b w:val="0"/>
          <w:spacing w:val="-12"/>
          <w:sz w:val="28"/>
          <w:szCs w:val="28"/>
        </w:rPr>
        <w:t xml:space="preserve"> </w:t>
      </w:r>
      <w:r w:rsidRPr="00635A15">
        <w:rPr>
          <w:rFonts w:ascii="Garamond" w:hAnsi="Garamond"/>
          <w:b w:val="0"/>
          <w:sz w:val="28"/>
          <w:szCs w:val="28"/>
        </w:rPr>
        <w:t xml:space="preserve">Coleman- </w:t>
      </w:r>
      <w:proofErr w:type="spellStart"/>
      <w:r w:rsidRPr="00635A15">
        <w:rPr>
          <w:rFonts w:ascii="Garamond" w:hAnsi="Garamond"/>
          <w:b w:val="0"/>
          <w:sz w:val="28"/>
          <w:szCs w:val="28"/>
        </w:rPr>
        <w:t>Liau</w:t>
      </w:r>
      <w:proofErr w:type="spellEnd"/>
      <w:r w:rsidRPr="00635A15">
        <w:rPr>
          <w:rFonts w:ascii="Garamond" w:hAnsi="Garamond"/>
          <w:b w:val="0"/>
          <w:sz w:val="28"/>
          <w:szCs w:val="28"/>
        </w:rPr>
        <w:t xml:space="preserve"> Index, SMOG Index and Automated </w:t>
      </w:r>
      <w:r w:rsidR="00901736" w:rsidRPr="00635A15">
        <w:rPr>
          <w:rFonts w:ascii="Garamond" w:hAnsi="Garamond"/>
          <w:b w:val="0"/>
          <w:sz w:val="28"/>
          <w:szCs w:val="28"/>
        </w:rPr>
        <w:t>Readability</w:t>
      </w:r>
      <w:r w:rsidRPr="00635A15">
        <w:rPr>
          <w:rFonts w:ascii="Garamond" w:hAnsi="Garamond"/>
          <w:b w:val="0"/>
          <w:spacing w:val="-20"/>
          <w:sz w:val="28"/>
          <w:szCs w:val="28"/>
        </w:rPr>
        <w:t xml:space="preserve"> </w:t>
      </w:r>
      <w:r w:rsidRPr="00635A15">
        <w:rPr>
          <w:rFonts w:ascii="Garamond" w:hAnsi="Garamond"/>
          <w:b w:val="0"/>
          <w:sz w:val="28"/>
          <w:szCs w:val="28"/>
        </w:rPr>
        <w:t>Index.</w:t>
      </w:r>
    </w:p>
    <w:p w14:paraId="292E610E" w14:textId="77777777" w:rsidR="00635A15" w:rsidRPr="00635A15" w:rsidRDefault="00635A15" w:rsidP="00901736">
      <w:pPr>
        <w:pStyle w:val="BodyText"/>
        <w:kinsoku w:val="0"/>
        <w:overflowPunct w:val="0"/>
        <w:rPr>
          <w:rFonts w:ascii="Garamond" w:hAnsi="Garamond"/>
          <w:sz w:val="28"/>
          <w:szCs w:val="28"/>
        </w:rPr>
      </w:pPr>
    </w:p>
    <w:p w14:paraId="734E1180" w14:textId="77777777" w:rsidR="00635A15" w:rsidRPr="00901736" w:rsidRDefault="00635A15" w:rsidP="00901736">
      <w:pPr>
        <w:pStyle w:val="BodyText"/>
        <w:kinsoku w:val="0"/>
        <w:overflowPunct w:val="0"/>
        <w:rPr>
          <w:rFonts w:ascii="Garamond" w:hAnsi="Garamond"/>
          <w:sz w:val="28"/>
          <w:szCs w:val="28"/>
        </w:rPr>
      </w:pPr>
      <w:r w:rsidRPr="00901736">
        <w:rPr>
          <w:rFonts w:ascii="Garamond" w:hAnsi="Garamond"/>
          <w:sz w:val="28"/>
          <w:szCs w:val="28"/>
        </w:rPr>
        <w:t>Types of Readability Tests and Descriptions</w:t>
      </w:r>
    </w:p>
    <w:p w14:paraId="7B720F16" w14:textId="77777777" w:rsidR="00901736" w:rsidRPr="00901736" w:rsidRDefault="00635A15" w:rsidP="00901736">
      <w:pPr>
        <w:pStyle w:val="BodyText"/>
        <w:kinsoku w:val="0"/>
        <w:overflowPunct w:val="0"/>
        <w:rPr>
          <w:rFonts w:ascii="Garamond" w:hAnsi="Garamond"/>
          <w:spacing w:val="-7"/>
          <w:sz w:val="28"/>
          <w:szCs w:val="28"/>
        </w:rPr>
      </w:pPr>
      <w:r w:rsidRPr="00901736">
        <w:rPr>
          <w:rFonts w:ascii="Garamond" w:hAnsi="Garamond"/>
          <w:sz w:val="28"/>
          <w:szCs w:val="28"/>
        </w:rPr>
        <w:t>C</w:t>
      </w:r>
      <w:r w:rsidRPr="00901736">
        <w:rPr>
          <w:rFonts w:ascii="Garamond" w:hAnsi="Garamond"/>
          <w:sz w:val="28"/>
          <w:szCs w:val="28"/>
        </w:rPr>
        <w:t xml:space="preserve">loze </w:t>
      </w:r>
      <w:r w:rsidRPr="00901736">
        <w:rPr>
          <w:rFonts w:ascii="Garamond" w:hAnsi="Garamond"/>
          <w:spacing w:val="-7"/>
          <w:sz w:val="28"/>
          <w:szCs w:val="28"/>
        </w:rPr>
        <w:t>Test</w:t>
      </w:r>
    </w:p>
    <w:p w14:paraId="15025D47" w14:textId="61B9BA9F"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 xml:space="preserve">A Cloze test </w:t>
      </w:r>
      <w:r w:rsidRPr="00901736">
        <w:rPr>
          <w:rFonts w:ascii="Garamond" w:hAnsi="Garamond"/>
          <w:spacing w:val="-3"/>
          <w:sz w:val="28"/>
          <w:szCs w:val="28"/>
        </w:rPr>
        <w:t xml:space="preserve">removes </w:t>
      </w:r>
      <w:r w:rsidRPr="00901736">
        <w:rPr>
          <w:rFonts w:ascii="Garamond" w:hAnsi="Garamond"/>
          <w:sz w:val="28"/>
          <w:szCs w:val="28"/>
        </w:rPr>
        <w:t>selected words from a sample of your text and asks readers to fill in the missing words. Aim for 25-50 blanks. Score answers</w:t>
      </w:r>
      <w:r w:rsidRPr="00901736">
        <w:rPr>
          <w:rFonts w:ascii="Garamond" w:hAnsi="Garamond"/>
          <w:spacing w:val="-9"/>
          <w:sz w:val="28"/>
          <w:szCs w:val="28"/>
        </w:rPr>
        <w:t xml:space="preserve"> </w:t>
      </w:r>
      <w:r w:rsidRPr="00901736">
        <w:rPr>
          <w:rFonts w:ascii="Garamond" w:hAnsi="Garamond"/>
          <w:sz w:val="28"/>
          <w:szCs w:val="28"/>
        </w:rPr>
        <w:t>by</w:t>
      </w:r>
      <w:r w:rsidRPr="00901736">
        <w:rPr>
          <w:rFonts w:ascii="Garamond" w:hAnsi="Garamond"/>
          <w:spacing w:val="-8"/>
          <w:sz w:val="28"/>
          <w:szCs w:val="28"/>
        </w:rPr>
        <w:t xml:space="preserve"> </w:t>
      </w:r>
      <w:r w:rsidRPr="00901736">
        <w:rPr>
          <w:rFonts w:ascii="Garamond" w:hAnsi="Garamond"/>
          <w:sz w:val="28"/>
          <w:szCs w:val="28"/>
        </w:rPr>
        <w:t>counting</w:t>
      </w:r>
      <w:r w:rsidRPr="00901736">
        <w:rPr>
          <w:rFonts w:ascii="Garamond" w:hAnsi="Garamond"/>
          <w:spacing w:val="-8"/>
          <w:sz w:val="28"/>
          <w:szCs w:val="28"/>
        </w:rPr>
        <w:t xml:space="preserve"> </w:t>
      </w:r>
      <w:r w:rsidRPr="00901736">
        <w:rPr>
          <w:rFonts w:ascii="Garamond" w:hAnsi="Garamond"/>
          <w:sz w:val="28"/>
          <w:szCs w:val="28"/>
        </w:rPr>
        <w:t>the</w:t>
      </w:r>
      <w:r w:rsidRPr="00901736">
        <w:rPr>
          <w:rFonts w:ascii="Garamond" w:hAnsi="Garamond"/>
          <w:spacing w:val="-8"/>
          <w:sz w:val="28"/>
          <w:szCs w:val="28"/>
        </w:rPr>
        <w:t xml:space="preserve"> </w:t>
      </w:r>
      <w:r w:rsidRPr="00901736">
        <w:rPr>
          <w:rFonts w:ascii="Garamond" w:hAnsi="Garamond"/>
          <w:sz w:val="28"/>
          <w:szCs w:val="28"/>
        </w:rPr>
        <w:t>number</w:t>
      </w:r>
      <w:r w:rsidRPr="00901736">
        <w:rPr>
          <w:rFonts w:ascii="Garamond" w:hAnsi="Garamond"/>
          <w:spacing w:val="-8"/>
          <w:sz w:val="28"/>
          <w:szCs w:val="28"/>
        </w:rPr>
        <w:t xml:space="preserve"> </w:t>
      </w:r>
      <w:r w:rsidRPr="00901736">
        <w:rPr>
          <w:rFonts w:ascii="Garamond" w:hAnsi="Garamond"/>
          <w:sz w:val="28"/>
          <w:szCs w:val="28"/>
        </w:rPr>
        <w:t>of</w:t>
      </w:r>
      <w:r w:rsidRPr="00901736">
        <w:rPr>
          <w:rFonts w:ascii="Garamond" w:hAnsi="Garamond"/>
          <w:spacing w:val="-8"/>
          <w:sz w:val="28"/>
          <w:szCs w:val="28"/>
        </w:rPr>
        <w:t xml:space="preserve"> </w:t>
      </w:r>
      <w:r w:rsidRPr="00901736">
        <w:rPr>
          <w:rFonts w:ascii="Garamond" w:hAnsi="Garamond"/>
          <w:sz w:val="28"/>
          <w:szCs w:val="28"/>
        </w:rPr>
        <w:t>correct</w:t>
      </w:r>
      <w:r w:rsidRPr="00901736">
        <w:rPr>
          <w:rFonts w:ascii="Garamond" w:hAnsi="Garamond"/>
          <w:spacing w:val="-8"/>
          <w:sz w:val="28"/>
          <w:szCs w:val="28"/>
        </w:rPr>
        <w:t xml:space="preserve"> </w:t>
      </w:r>
      <w:r w:rsidRPr="00901736">
        <w:rPr>
          <w:rFonts w:ascii="Garamond" w:hAnsi="Garamond"/>
          <w:sz w:val="28"/>
          <w:szCs w:val="28"/>
        </w:rPr>
        <w:t xml:space="preserve">answers and dividing that by the total number of words removed. Ideally you want your score to be at a 60% or </w:t>
      </w:r>
      <w:r w:rsidRPr="00901736">
        <w:rPr>
          <w:rFonts w:ascii="Garamond" w:hAnsi="Garamond"/>
          <w:spacing w:val="-3"/>
          <w:sz w:val="28"/>
          <w:szCs w:val="28"/>
        </w:rPr>
        <w:t xml:space="preserve">higher. </w:t>
      </w:r>
      <w:r w:rsidRPr="00901736">
        <w:rPr>
          <w:rFonts w:ascii="Garamond" w:hAnsi="Garamond"/>
          <w:sz w:val="28"/>
          <w:szCs w:val="28"/>
        </w:rPr>
        <w:t>Anything less means your readers might have trouble reading and</w:t>
      </w:r>
      <w:r w:rsidRPr="00901736">
        <w:rPr>
          <w:rFonts w:ascii="Garamond" w:hAnsi="Garamond"/>
          <w:spacing w:val="-34"/>
          <w:sz w:val="28"/>
          <w:szCs w:val="28"/>
        </w:rPr>
        <w:t xml:space="preserve"> </w:t>
      </w:r>
      <w:r w:rsidRPr="00901736">
        <w:rPr>
          <w:rFonts w:ascii="Garamond" w:hAnsi="Garamond"/>
          <w:sz w:val="28"/>
          <w:szCs w:val="28"/>
        </w:rPr>
        <w:t>comprehending.</w:t>
      </w:r>
    </w:p>
    <w:p w14:paraId="5DC0BEFD" w14:textId="77777777" w:rsidR="00901736" w:rsidRPr="00901736" w:rsidRDefault="00635A15" w:rsidP="00901736">
      <w:pPr>
        <w:pStyle w:val="BodyText"/>
        <w:kinsoku w:val="0"/>
        <w:overflowPunct w:val="0"/>
        <w:rPr>
          <w:rFonts w:ascii="Garamond" w:hAnsi="Garamond"/>
          <w:sz w:val="28"/>
          <w:szCs w:val="28"/>
        </w:rPr>
      </w:pPr>
      <w:proofErr w:type="spellStart"/>
      <w:r w:rsidRPr="00901736">
        <w:rPr>
          <w:rFonts w:ascii="Garamond" w:hAnsi="Garamond"/>
          <w:sz w:val="28"/>
          <w:szCs w:val="28"/>
        </w:rPr>
        <w:t>Flesch</w:t>
      </w:r>
      <w:proofErr w:type="spellEnd"/>
      <w:r w:rsidRPr="00901736">
        <w:rPr>
          <w:rFonts w:ascii="Garamond" w:hAnsi="Garamond"/>
          <w:sz w:val="28"/>
          <w:szCs w:val="28"/>
        </w:rPr>
        <w:t xml:space="preserve"> Kincaid Reading Ease</w:t>
      </w:r>
    </w:p>
    <w:p w14:paraId="16C13759" w14:textId="466BD36A"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This is one of the oldest readability scores, commonly used in academics and government and incorporated into most</w:t>
      </w:r>
      <w:r w:rsidRPr="00901736">
        <w:rPr>
          <w:rFonts w:ascii="Garamond" w:hAnsi="Garamond"/>
          <w:spacing w:val="-18"/>
          <w:sz w:val="28"/>
          <w:szCs w:val="28"/>
        </w:rPr>
        <w:t xml:space="preserve"> </w:t>
      </w:r>
      <w:r w:rsidRPr="00901736">
        <w:rPr>
          <w:rFonts w:ascii="Garamond" w:hAnsi="Garamond"/>
          <w:sz w:val="28"/>
          <w:szCs w:val="28"/>
        </w:rPr>
        <w:t>word</w:t>
      </w:r>
      <w:r w:rsidRPr="00901736">
        <w:rPr>
          <w:rFonts w:ascii="Garamond" w:hAnsi="Garamond"/>
          <w:spacing w:val="-18"/>
          <w:sz w:val="28"/>
          <w:szCs w:val="28"/>
        </w:rPr>
        <w:t xml:space="preserve"> </w:t>
      </w:r>
      <w:r w:rsidRPr="00901736">
        <w:rPr>
          <w:rFonts w:ascii="Garamond" w:hAnsi="Garamond"/>
          <w:sz w:val="28"/>
          <w:szCs w:val="28"/>
        </w:rPr>
        <w:t>processing</w:t>
      </w:r>
      <w:r w:rsidRPr="00901736">
        <w:rPr>
          <w:rFonts w:ascii="Garamond" w:hAnsi="Garamond"/>
          <w:spacing w:val="-18"/>
          <w:sz w:val="28"/>
          <w:szCs w:val="28"/>
        </w:rPr>
        <w:t xml:space="preserve"> </w:t>
      </w:r>
      <w:r w:rsidRPr="00901736">
        <w:rPr>
          <w:rFonts w:ascii="Garamond" w:hAnsi="Garamond"/>
          <w:sz w:val="28"/>
          <w:szCs w:val="28"/>
        </w:rPr>
        <w:t>software.</w:t>
      </w:r>
      <w:r w:rsidRPr="00901736">
        <w:rPr>
          <w:rFonts w:ascii="Garamond" w:hAnsi="Garamond"/>
          <w:spacing w:val="-18"/>
          <w:sz w:val="28"/>
          <w:szCs w:val="28"/>
        </w:rPr>
        <w:t xml:space="preserve"> </w:t>
      </w:r>
      <w:r w:rsidRPr="00901736">
        <w:rPr>
          <w:rFonts w:ascii="Garamond" w:hAnsi="Garamond"/>
          <w:sz w:val="28"/>
          <w:szCs w:val="28"/>
        </w:rPr>
        <w:t>The</w:t>
      </w:r>
      <w:r w:rsidRPr="00901736">
        <w:rPr>
          <w:rFonts w:ascii="Garamond" w:hAnsi="Garamond"/>
          <w:spacing w:val="-18"/>
          <w:sz w:val="28"/>
          <w:szCs w:val="28"/>
        </w:rPr>
        <w:t xml:space="preserve"> </w:t>
      </w:r>
      <w:r w:rsidRPr="00901736">
        <w:rPr>
          <w:rFonts w:ascii="Garamond" w:hAnsi="Garamond"/>
          <w:sz w:val="28"/>
          <w:szCs w:val="28"/>
        </w:rPr>
        <w:t>Flesch-Kincaid Reading Ease score is the result of a mathematical formula that incorporates the average</w:t>
      </w:r>
      <w:r w:rsidRPr="00901736">
        <w:rPr>
          <w:rFonts w:ascii="Garamond" w:hAnsi="Garamond"/>
          <w:spacing w:val="-24"/>
          <w:sz w:val="28"/>
          <w:szCs w:val="28"/>
        </w:rPr>
        <w:t xml:space="preserve"> </w:t>
      </w:r>
      <w:r w:rsidRPr="00901736">
        <w:rPr>
          <w:rFonts w:ascii="Garamond" w:hAnsi="Garamond"/>
          <w:sz w:val="28"/>
          <w:szCs w:val="28"/>
        </w:rPr>
        <w:t>number</w:t>
      </w:r>
      <w:r w:rsidRPr="00901736">
        <w:rPr>
          <w:rFonts w:ascii="Garamond" w:hAnsi="Garamond"/>
          <w:sz w:val="28"/>
          <w:szCs w:val="28"/>
        </w:rPr>
        <w:t xml:space="preserve"> </w:t>
      </w:r>
      <w:r w:rsidRPr="00901736">
        <w:rPr>
          <w:rFonts w:ascii="Garamond" w:hAnsi="Garamond"/>
          <w:sz w:val="28"/>
          <w:szCs w:val="28"/>
        </w:rPr>
        <w:t>of syllables per word and the average number of words per sentence for a 100-word block of text. Results</w:t>
      </w:r>
      <w:r w:rsidRPr="00901736">
        <w:rPr>
          <w:rFonts w:ascii="Garamond" w:hAnsi="Garamond"/>
          <w:spacing w:val="-6"/>
          <w:sz w:val="28"/>
          <w:szCs w:val="28"/>
        </w:rPr>
        <w:t xml:space="preserve"> </w:t>
      </w:r>
      <w:r w:rsidRPr="00901736">
        <w:rPr>
          <w:rFonts w:ascii="Garamond" w:hAnsi="Garamond"/>
          <w:sz w:val="28"/>
          <w:szCs w:val="28"/>
        </w:rPr>
        <w:t>are</w:t>
      </w:r>
      <w:r w:rsidRPr="00901736">
        <w:rPr>
          <w:rFonts w:ascii="Garamond" w:hAnsi="Garamond"/>
          <w:spacing w:val="-6"/>
          <w:sz w:val="28"/>
          <w:szCs w:val="28"/>
        </w:rPr>
        <w:t xml:space="preserve"> </w:t>
      </w:r>
      <w:r w:rsidRPr="00901736">
        <w:rPr>
          <w:rFonts w:ascii="Garamond" w:hAnsi="Garamond"/>
          <w:sz w:val="28"/>
          <w:szCs w:val="28"/>
        </w:rPr>
        <w:t>measured</w:t>
      </w:r>
      <w:r w:rsidRPr="00901736">
        <w:rPr>
          <w:rFonts w:ascii="Garamond" w:hAnsi="Garamond"/>
          <w:sz w:val="28"/>
          <w:szCs w:val="28"/>
        </w:rPr>
        <w:t xml:space="preserve"> </w:t>
      </w:r>
      <w:r w:rsidRPr="00901736">
        <w:rPr>
          <w:rFonts w:ascii="Garamond" w:hAnsi="Garamond"/>
          <w:sz w:val="28"/>
          <w:szCs w:val="28"/>
        </w:rPr>
        <w:t>on</w:t>
      </w:r>
      <w:r w:rsidRPr="00901736">
        <w:rPr>
          <w:rFonts w:ascii="Garamond" w:hAnsi="Garamond"/>
          <w:spacing w:val="-6"/>
          <w:sz w:val="28"/>
          <w:szCs w:val="28"/>
        </w:rPr>
        <w:t xml:space="preserve"> </w:t>
      </w:r>
      <w:r w:rsidRPr="00901736">
        <w:rPr>
          <w:rFonts w:ascii="Garamond" w:hAnsi="Garamond"/>
          <w:sz w:val="28"/>
          <w:szCs w:val="28"/>
        </w:rPr>
        <w:t>a</w:t>
      </w:r>
      <w:r w:rsidRPr="00901736">
        <w:rPr>
          <w:rFonts w:ascii="Garamond" w:hAnsi="Garamond"/>
          <w:spacing w:val="-5"/>
          <w:sz w:val="28"/>
          <w:szCs w:val="28"/>
        </w:rPr>
        <w:t xml:space="preserve"> </w:t>
      </w:r>
      <w:r w:rsidRPr="00901736">
        <w:rPr>
          <w:rFonts w:ascii="Garamond" w:hAnsi="Garamond"/>
          <w:sz w:val="28"/>
          <w:szCs w:val="28"/>
        </w:rPr>
        <w:t>scale</w:t>
      </w:r>
      <w:r w:rsidRPr="00901736">
        <w:rPr>
          <w:rFonts w:ascii="Garamond" w:hAnsi="Garamond"/>
          <w:spacing w:val="-6"/>
          <w:sz w:val="28"/>
          <w:szCs w:val="28"/>
        </w:rPr>
        <w:t xml:space="preserve"> </w:t>
      </w:r>
      <w:r w:rsidRPr="00901736">
        <w:rPr>
          <w:rFonts w:ascii="Garamond" w:hAnsi="Garamond"/>
          <w:sz w:val="28"/>
          <w:szCs w:val="28"/>
        </w:rPr>
        <w:t>of</w:t>
      </w:r>
      <w:r w:rsidRPr="00901736">
        <w:rPr>
          <w:rFonts w:ascii="Garamond" w:hAnsi="Garamond"/>
          <w:spacing w:val="-6"/>
          <w:sz w:val="28"/>
          <w:szCs w:val="28"/>
        </w:rPr>
        <w:t xml:space="preserve"> </w:t>
      </w:r>
      <w:r w:rsidRPr="00901736">
        <w:rPr>
          <w:rFonts w:ascii="Garamond" w:hAnsi="Garamond"/>
          <w:sz w:val="28"/>
          <w:szCs w:val="28"/>
        </w:rPr>
        <w:t>1-100</w:t>
      </w:r>
      <w:r w:rsidRPr="00901736">
        <w:rPr>
          <w:rFonts w:ascii="Garamond" w:hAnsi="Garamond"/>
          <w:spacing w:val="-6"/>
          <w:sz w:val="28"/>
          <w:szCs w:val="28"/>
        </w:rPr>
        <w:t xml:space="preserve"> </w:t>
      </w:r>
      <w:r w:rsidRPr="00901736">
        <w:rPr>
          <w:rFonts w:ascii="Garamond" w:hAnsi="Garamond"/>
          <w:sz w:val="28"/>
          <w:szCs w:val="28"/>
        </w:rPr>
        <w:t>(1</w:t>
      </w:r>
      <w:r w:rsidRPr="00901736">
        <w:rPr>
          <w:rFonts w:ascii="Garamond" w:hAnsi="Garamond"/>
          <w:spacing w:val="-5"/>
          <w:sz w:val="28"/>
          <w:szCs w:val="28"/>
        </w:rPr>
        <w:t xml:space="preserve"> </w:t>
      </w:r>
      <w:r w:rsidRPr="00901736">
        <w:rPr>
          <w:rFonts w:ascii="Garamond" w:hAnsi="Garamond"/>
          <w:sz w:val="28"/>
          <w:szCs w:val="28"/>
        </w:rPr>
        <w:t>is</w:t>
      </w:r>
      <w:r w:rsidRPr="00901736">
        <w:rPr>
          <w:rFonts w:ascii="Garamond" w:hAnsi="Garamond"/>
          <w:spacing w:val="-6"/>
          <w:sz w:val="28"/>
          <w:szCs w:val="28"/>
        </w:rPr>
        <w:t xml:space="preserve"> </w:t>
      </w:r>
      <w:r w:rsidRPr="00901736">
        <w:rPr>
          <w:rFonts w:ascii="Garamond" w:hAnsi="Garamond"/>
          <w:sz w:val="28"/>
          <w:szCs w:val="28"/>
        </w:rPr>
        <w:t>the hardest and 100 is the</w:t>
      </w:r>
      <w:r w:rsidRPr="00901736">
        <w:rPr>
          <w:rFonts w:ascii="Garamond" w:hAnsi="Garamond"/>
          <w:spacing w:val="-14"/>
          <w:sz w:val="28"/>
          <w:szCs w:val="28"/>
        </w:rPr>
        <w:t xml:space="preserve"> </w:t>
      </w:r>
      <w:r w:rsidRPr="00901736">
        <w:rPr>
          <w:rFonts w:ascii="Garamond" w:hAnsi="Garamond"/>
          <w:sz w:val="28"/>
          <w:szCs w:val="28"/>
        </w:rPr>
        <w:t>easiest.)</w:t>
      </w:r>
    </w:p>
    <w:p w14:paraId="319A6BBD" w14:textId="6B8CCB0C" w:rsidR="00901736" w:rsidRPr="00901736" w:rsidRDefault="00635A15" w:rsidP="00901736">
      <w:pPr>
        <w:pStyle w:val="BodyText"/>
        <w:kinsoku w:val="0"/>
        <w:overflowPunct w:val="0"/>
        <w:rPr>
          <w:rFonts w:ascii="Garamond" w:hAnsi="Garamond"/>
          <w:sz w:val="28"/>
          <w:szCs w:val="28"/>
        </w:rPr>
      </w:pPr>
      <w:r w:rsidRPr="00901736">
        <w:rPr>
          <w:rFonts w:ascii="Garamond" w:hAnsi="Garamond"/>
          <w:sz w:val="28"/>
          <w:szCs w:val="28"/>
        </w:rPr>
        <w:t>Flesch-Kincaid Grade Level</w:t>
      </w:r>
    </w:p>
    <w:p w14:paraId="0D7520E9" w14:textId="0C241086"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 xml:space="preserve">Like the </w:t>
      </w:r>
      <w:proofErr w:type="spellStart"/>
      <w:r w:rsidRPr="00901736">
        <w:rPr>
          <w:rFonts w:ascii="Garamond" w:hAnsi="Garamond"/>
          <w:sz w:val="28"/>
          <w:szCs w:val="28"/>
        </w:rPr>
        <w:t>Flesch</w:t>
      </w:r>
      <w:proofErr w:type="spellEnd"/>
      <w:r w:rsidRPr="00901736">
        <w:rPr>
          <w:rFonts w:ascii="Garamond" w:hAnsi="Garamond"/>
          <w:sz w:val="28"/>
          <w:szCs w:val="28"/>
        </w:rPr>
        <w:t>- Kincaid Reading Ease score, this is a mathematical formula that measures syllables and sentence length. However, the results are given as an academic grade level, from 0-12. Usually your goal is 7th-8th grade as that encompasses about 80% of US adults.</w:t>
      </w:r>
    </w:p>
    <w:p w14:paraId="56F2FD1B" w14:textId="77777777" w:rsidR="00901736" w:rsidRPr="00901736" w:rsidRDefault="00635A15" w:rsidP="00901736">
      <w:pPr>
        <w:pStyle w:val="BodyText"/>
        <w:kinsoku w:val="0"/>
        <w:overflowPunct w:val="0"/>
        <w:rPr>
          <w:rFonts w:ascii="Garamond" w:hAnsi="Garamond"/>
          <w:sz w:val="28"/>
          <w:szCs w:val="28"/>
        </w:rPr>
      </w:pPr>
      <w:r w:rsidRPr="00901736">
        <w:rPr>
          <w:rFonts w:ascii="Garamond" w:hAnsi="Garamond"/>
          <w:sz w:val="28"/>
          <w:szCs w:val="28"/>
        </w:rPr>
        <w:t xml:space="preserve">Gunning </w:t>
      </w:r>
      <w:r w:rsidRPr="00901736">
        <w:rPr>
          <w:rFonts w:ascii="Garamond" w:hAnsi="Garamond"/>
          <w:spacing w:val="-4"/>
          <w:sz w:val="28"/>
          <w:szCs w:val="28"/>
        </w:rPr>
        <w:t xml:space="preserve">Fog </w:t>
      </w:r>
      <w:r w:rsidRPr="00901736">
        <w:rPr>
          <w:rFonts w:ascii="Garamond" w:hAnsi="Garamond"/>
          <w:sz w:val="28"/>
          <w:szCs w:val="28"/>
        </w:rPr>
        <w:t>Index</w:t>
      </w:r>
    </w:p>
    <w:p w14:paraId="617C3A5F" w14:textId="42E4DC23"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 xml:space="preserve">The Gunning </w:t>
      </w:r>
      <w:r w:rsidRPr="00901736">
        <w:rPr>
          <w:rFonts w:ascii="Garamond" w:hAnsi="Garamond"/>
          <w:spacing w:val="-4"/>
          <w:sz w:val="28"/>
          <w:szCs w:val="28"/>
        </w:rPr>
        <w:t xml:space="preserve">Fog </w:t>
      </w:r>
      <w:r w:rsidRPr="00901736">
        <w:rPr>
          <w:rFonts w:ascii="Garamond" w:hAnsi="Garamond"/>
          <w:sz w:val="28"/>
          <w:szCs w:val="28"/>
        </w:rPr>
        <w:t xml:space="preserve">Index takes into account </w:t>
      </w:r>
      <w:r w:rsidRPr="00901736">
        <w:rPr>
          <w:rFonts w:ascii="Garamond" w:hAnsi="Garamond"/>
          <w:spacing w:val="-4"/>
          <w:sz w:val="28"/>
          <w:szCs w:val="28"/>
        </w:rPr>
        <w:t xml:space="preserve">“complex” </w:t>
      </w:r>
      <w:r w:rsidRPr="00901736">
        <w:rPr>
          <w:rFonts w:ascii="Garamond" w:hAnsi="Garamond"/>
          <w:sz w:val="28"/>
          <w:szCs w:val="28"/>
        </w:rPr>
        <w:t>words, those</w:t>
      </w:r>
      <w:r w:rsidRPr="00901736">
        <w:rPr>
          <w:rFonts w:ascii="Garamond" w:hAnsi="Garamond"/>
          <w:sz w:val="28"/>
          <w:szCs w:val="28"/>
        </w:rPr>
        <w:t xml:space="preserve"> </w:t>
      </w:r>
      <w:r w:rsidRPr="00901736">
        <w:rPr>
          <w:rFonts w:ascii="Garamond" w:hAnsi="Garamond"/>
          <w:sz w:val="28"/>
          <w:szCs w:val="28"/>
        </w:rPr>
        <w:t>with three or more syllables, as part of its mathematical formula for readability. It gives a grade-level score from 1-unlimited. Ideal score is between 7-8.</w:t>
      </w:r>
    </w:p>
    <w:p w14:paraId="52915957" w14:textId="77777777" w:rsidR="00901736" w:rsidRPr="00901736" w:rsidRDefault="00635A15" w:rsidP="00901736">
      <w:pPr>
        <w:pStyle w:val="BodyText"/>
        <w:kinsoku w:val="0"/>
        <w:overflowPunct w:val="0"/>
        <w:rPr>
          <w:rFonts w:ascii="Garamond" w:hAnsi="Garamond"/>
          <w:sz w:val="28"/>
          <w:szCs w:val="28"/>
        </w:rPr>
      </w:pPr>
      <w:r w:rsidRPr="00901736">
        <w:rPr>
          <w:rFonts w:ascii="Garamond" w:hAnsi="Garamond"/>
          <w:sz w:val="28"/>
          <w:szCs w:val="28"/>
        </w:rPr>
        <w:t xml:space="preserve">Coleman </w:t>
      </w:r>
      <w:proofErr w:type="spellStart"/>
      <w:r w:rsidRPr="00901736">
        <w:rPr>
          <w:rFonts w:ascii="Garamond" w:hAnsi="Garamond"/>
          <w:sz w:val="28"/>
          <w:szCs w:val="28"/>
        </w:rPr>
        <w:t>Liau</w:t>
      </w:r>
      <w:proofErr w:type="spellEnd"/>
      <w:r w:rsidRPr="00901736">
        <w:rPr>
          <w:rFonts w:ascii="Garamond" w:hAnsi="Garamond"/>
          <w:sz w:val="28"/>
          <w:szCs w:val="28"/>
        </w:rPr>
        <w:t xml:space="preserve"> Index</w:t>
      </w:r>
    </w:p>
    <w:p w14:paraId="75D84366" w14:textId="2D1D3CA4"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 xml:space="preserve">Unlike most other readability tests, the Coleman </w:t>
      </w:r>
      <w:proofErr w:type="spellStart"/>
      <w:r w:rsidRPr="00901736">
        <w:rPr>
          <w:rFonts w:ascii="Garamond" w:hAnsi="Garamond"/>
          <w:sz w:val="28"/>
          <w:szCs w:val="28"/>
        </w:rPr>
        <w:t>Liau</w:t>
      </w:r>
      <w:proofErr w:type="spellEnd"/>
      <w:r w:rsidRPr="00901736">
        <w:rPr>
          <w:rFonts w:ascii="Garamond" w:hAnsi="Garamond"/>
          <w:sz w:val="28"/>
          <w:szCs w:val="28"/>
        </w:rPr>
        <w:t xml:space="preserve"> Index relies on number of characters instead of syllables per word for its calculation. It returns a U.S. grade-level score from 1-12.</w:t>
      </w:r>
    </w:p>
    <w:p w14:paraId="4AE73242" w14:textId="21F00FB3" w:rsidR="00901736" w:rsidRPr="00901736" w:rsidRDefault="00901736" w:rsidP="00901736">
      <w:pPr>
        <w:pStyle w:val="BodyText"/>
        <w:kinsoku w:val="0"/>
        <w:overflowPunct w:val="0"/>
        <w:rPr>
          <w:rFonts w:ascii="Garamond" w:hAnsi="Garamond"/>
          <w:sz w:val="28"/>
          <w:szCs w:val="28"/>
        </w:rPr>
      </w:pPr>
      <w:r>
        <w:rPr>
          <w:rFonts w:ascii="Garamond" w:hAnsi="Garamond"/>
          <w:sz w:val="28"/>
          <w:szCs w:val="28"/>
        </w:rPr>
        <w:t>SMOG Index</w:t>
      </w:r>
    </w:p>
    <w:p w14:paraId="049E87AF" w14:textId="227FF12F"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Takes 30 sentences (10 from the beginning, middle and end of text), then counts every word with three or more syllables in each group of sentences, then calculates the square root of that number, rounds it to the nearest 10, and then adds 3 to that number.</w:t>
      </w:r>
    </w:p>
    <w:p w14:paraId="694E3407" w14:textId="77777777" w:rsidR="00901736" w:rsidRPr="00901736" w:rsidRDefault="00635A15" w:rsidP="00901736">
      <w:pPr>
        <w:pStyle w:val="BodyText"/>
        <w:kinsoku w:val="0"/>
        <w:overflowPunct w:val="0"/>
        <w:rPr>
          <w:rFonts w:ascii="Garamond" w:hAnsi="Garamond"/>
          <w:sz w:val="28"/>
          <w:szCs w:val="28"/>
        </w:rPr>
      </w:pPr>
      <w:r w:rsidRPr="00901736">
        <w:rPr>
          <w:rFonts w:ascii="Garamond" w:hAnsi="Garamond"/>
          <w:sz w:val="28"/>
          <w:szCs w:val="28"/>
        </w:rPr>
        <w:t>Automated Readability Index</w:t>
      </w:r>
    </w:p>
    <w:p w14:paraId="50C80024" w14:textId="782ED073"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 xml:space="preserve">The Automated Readability Index (ARI) mathematical formula has two variables: characters per word (instead of syllables, similar to the Coleman </w:t>
      </w:r>
      <w:proofErr w:type="spellStart"/>
      <w:r w:rsidRPr="00901736">
        <w:rPr>
          <w:rFonts w:ascii="Garamond" w:hAnsi="Garamond"/>
          <w:sz w:val="28"/>
          <w:szCs w:val="28"/>
        </w:rPr>
        <w:t>Liau</w:t>
      </w:r>
      <w:proofErr w:type="spellEnd"/>
      <w:r w:rsidRPr="00901736">
        <w:rPr>
          <w:rFonts w:ascii="Garamond" w:hAnsi="Garamond"/>
          <w:sz w:val="28"/>
          <w:szCs w:val="28"/>
        </w:rPr>
        <w:t xml:space="preserve"> Index) and words per sentence. Aim for 7-8.</w:t>
      </w:r>
    </w:p>
    <w:p w14:paraId="2F21FFCF" w14:textId="77777777" w:rsidR="00901736" w:rsidRPr="00901736" w:rsidRDefault="00635A15" w:rsidP="00901736">
      <w:pPr>
        <w:pStyle w:val="BodyText"/>
        <w:kinsoku w:val="0"/>
        <w:overflowPunct w:val="0"/>
        <w:rPr>
          <w:rFonts w:ascii="Garamond" w:hAnsi="Garamond"/>
          <w:sz w:val="28"/>
          <w:szCs w:val="28"/>
        </w:rPr>
      </w:pPr>
      <w:r w:rsidRPr="00901736">
        <w:rPr>
          <w:rFonts w:ascii="Garamond" w:hAnsi="Garamond"/>
          <w:sz w:val="28"/>
          <w:szCs w:val="28"/>
        </w:rPr>
        <w:t>Fry Readability Graph</w:t>
      </w:r>
    </w:p>
    <w:p w14:paraId="23BA4E6E" w14:textId="465F857C" w:rsidR="00635A15" w:rsidRPr="00901736" w:rsidRDefault="00635A15" w:rsidP="00901736">
      <w:pPr>
        <w:pStyle w:val="BodyText"/>
        <w:kinsoku w:val="0"/>
        <w:overflowPunct w:val="0"/>
        <w:ind w:left="720"/>
        <w:rPr>
          <w:rFonts w:ascii="Garamond" w:hAnsi="Garamond"/>
          <w:sz w:val="28"/>
          <w:szCs w:val="28"/>
        </w:rPr>
      </w:pPr>
      <w:r w:rsidRPr="00901736">
        <w:rPr>
          <w:rFonts w:ascii="Garamond" w:hAnsi="Garamond"/>
          <w:sz w:val="28"/>
          <w:szCs w:val="28"/>
        </w:rPr>
        <w:t>First, pick three random 100-word passages from a book or article. Next, find the average number of syllables and average number of sentences per 100 words. Finally, plot them on the Fry Readability Graph to find the grade level of the text.</w:t>
      </w:r>
    </w:p>
    <w:p w14:paraId="3D5F9446" w14:textId="77777777" w:rsidR="00635A15" w:rsidRDefault="00635A15" w:rsidP="00901736">
      <w:pPr>
        <w:pStyle w:val="BodyText"/>
        <w:kinsoku w:val="0"/>
        <w:overflowPunct w:val="0"/>
        <w:ind w:right="895"/>
        <w:rPr>
          <w:color w:val="231F20"/>
        </w:rPr>
      </w:pPr>
    </w:p>
    <w:p w14:paraId="16C811C1" w14:textId="77777777" w:rsidR="00635A15" w:rsidRDefault="00635A15" w:rsidP="00901736">
      <w:pPr>
        <w:pStyle w:val="BodyText"/>
        <w:kinsoku w:val="0"/>
        <w:overflowPunct w:val="0"/>
        <w:ind w:right="895"/>
        <w:rPr>
          <w:color w:val="231F20"/>
        </w:rPr>
      </w:pPr>
    </w:p>
    <w:p w14:paraId="145DE82A" w14:textId="77777777" w:rsidR="00635A15" w:rsidRDefault="00635A15" w:rsidP="00901736">
      <w:pPr>
        <w:pStyle w:val="BodyText"/>
        <w:kinsoku w:val="0"/>
        <w:overflowPunct w:val="0"/>
        <w:ind w:right="895"/>
        <w:rPr>
          <w:color w:val="231F20"/>
        </w:rPr>
      </w:pPr>
    </w:p>
    <w:p w14:paraId="71A05EEF" w14:textId="77777777" w:rsidR="00635A15" w:rsidRDefault="00635A15" w:rsidP="00901736">
      <w:pPr>
        <w:pStyle w:val="BodyText"/>
        <w:kinsoku w:val="0"/>
        <w:overflowPunct w:val="0"/>
        <w:ind w:right="796"/>
        <w:rPr>
          <w:color w:val="231F20"/>
        </w:rPr>
      </w:pPr>
    </w:p>
    <w:p w14:paraId="3066E233" w14:textId="77777777" w:rsidR="00635A15" w:rsidRDefault="00635A15" w:rsidP="00901736">
      <w:pPr>
        <w:pStyle w:val="BodyText"/>
        <w:kinsoku w:val="0"/>
        <w:overflowPunct w:val="0"/>
        <w:ind w:right="-6"/>
        <w:rPr>
          <w:color w:val="231F20"/>
        </w:rPr>
      </w:pPr>
    </w:p>
    <w:p w14:paraId="76007D3D" w14:textId="77777777" w:rsidR="00635A15" w:rsidRPr="00635A15" w:rsidRDefault="00635A15" w:rsidP="00901736">
      <w:pPr>
        <w:pStyle w:val="BodyText"/>
        <w:kinsoku w:val="0"/>
        <w:overflowPunct w:val="0"/>
        <w:ind w:right="-6"/>
        <w:rPr>
          <w:color w:val="231F20"/>
        </w:rPr>
      </w:pPr>
    </w:p>
    <w:p w14:paraId="0BD18EA4" w14:textId="77777777" w:rsidR="00635A15" w:rsidRDefault="00635A15" w:rsidP="00901736">
      <w:pPr>
        <w:pStyle w:val="BodyText"/>
        <w:kinsoku w:val="0"/>
        <w:overflowPunct w:val="0"/>
        <w:spacing w:before="12" w:line="249" w:lineRule="auto"/>
        <w:ind w:right="781"/>
        <w:rPr>
          <w:color w:val="231F20"/>
        </w:rPr>
      </w:pPr>
    </w:p>
    <w:p w14:paraId="0159D843" w14:textId="77777777" w:rsidR="00635A15" w:rsidRDefault="00635A15" w:rsidP="00901736">
      <w:pPr>
        <w:pStyle w:val="BodyText"/>
        <w:kinsoku w:val="0"/>
        <w:overflowPunct w:val="0"/>
        <w:spacing w:before="13" w:line="249" w:lineRule="auto"/>
        <w:ind w:right="839"/>
        <w:rPr>
          <w:color w:val="231F20"/>
        </w:rPr>
      </w:pPr>
    </w:p>
    <w:p w14:paraId="6ECA3C08" w14:textId="77777777" w:rsidR="00635A15" w:rsidRDefault="00635A15" w:rsidP="00901736">
      <w:pPr>
        <w:pStyle w:val="BodyText"/>
        <w:kinsoku w:val="0"/>
        <w:overflowPunct w:val="0"/>
        <w:spacing w:before="289" w:line="249" w:lineRule="auto"/>
        <w:ind w:right="781"/>
        <w:rPr>
          <w:color w:val="231F20"/>
        </w:rPr>
      </w:pPr>
    </w:p>
    <w:p w14:paraId="5F6DF9DD" w14:textId="77777777" w:rsidR="00635A15" w:rsidRDefault="00635A15" w:rsidP="00901736">
      <w:pPr>
        <w:pStyle w:val="BodyText"/>
        <w:kinsoku w:val="0"/>
        <w:overflowPunct w:val="0"/>
        <w:spacing w:before="289" w:line="249" w:lineRule="auto"/>
        <w:ind w:right="781"/>
        <w:rPr>
          <w:color w:val="231F20"/>
        </w:rPr>
      </w:pPr>
    </w:p>
    <w:p w14:paraId="19177B83" w14:textId="77777777" w:rsidR="00635A15" w:rsidRDefault="00635A15" w:rsidP="00901736">
      <w:pPr>
        <w:pStyle w:val="BodyText"/>
        <w:kinsoku w:val="0"/>
        <w:overflowPunct w:val="0"/>
        <w:spacing w:before="289" w:line="249" w:lineRule="auto"/>
        <w:ind w:right="781"/>
        <w:rPr>
          <w:color w:val="231F20"/>
        </w:rPr>
      </w:pPr>
    </w:p>
    <w:p w14:paraId="34EA1D78" w14:textId="77777777" w:rsidR="00635A15" w:rsidRDefault="00635A15" w:rsidP="00901736"/>
    <w:sectPr w:rsidR="00635A15"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dobe Garamond Pro">
    <w:altName w:val="Didot"/>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15"/>
    <w:rsid w:val="00413637"/>
    <w:rsid w:val="00635A15"/>
    <w:rsid w:val="007249BA"/>
    <w:rsid w:val="00901736"/>
    <w:rsid w:val="00F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26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635A15"/>
    <w:pPr>
      <w:widowControl w:val="0"/>
      <w:autoSpaceDE w:val="0"/>
      <w:autoSpaceDN w:val="0"/>
      <w:adjustRightInd w:val="0"/>
      <w:spacing w:before="1"/>
      <w:ind w:left="575"/>
      <w:outlineLvl w:val="2"/>
    </w:pPr>
    <w:rPr>
      <w:rFonts w:ascii="Adobe Garamond Pro" w:eastAsia="Times New Roman" w:hAnsi="Adobe Garamond Pro" w:cs="Adobe Garamon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5A15"/>
    <w:pPr>
      <w:widowControl w:val="0"/>
      <w:autoSpaceDE w:val="0"/>
      <w:autoSpaceDN w:val="0"/>
      <w:adjustRightInd w:val="0"/>
    </w:pPr>
    <w:rPr>
      <w:rFonts w:ascii="Adobe Garamond Pro" w:eastAsia="Times New Roman" w:hAnsi="Adobe Garamond Pro" w:cs="Adobe Garamond Pro"/>
    </w:rPr>
  </w:style>
  <w:style w:type="character" w:customStyle="1" w:styleId="BodyTextChar">
    <w:name w:val="Body Text Char"/>
    <w:basedOn w:val="DefaultParagraphFont"/>
    <w:link w:val="BodyText"/>
    <w:uiPriority w:val="99"/>
    <w:rsid w:val="00635A15"/>
    <w:rPr>
      <w:rFonts w:ascii="Adobe Garamond Pro" w:eastAsia="Times New Roman" w:hAnsi="Adobe Garamond Pro" w:cs="Adobe Garamond Pro"/>
    </w:rPr>
  </w:style>
  <w:style w:type="character" w:customStyle="1" w:styleId="Heading3Char">
    <w:name w:val="Heading 3 Char"/>
    <w:basedOn w:val="DefaultParagraphFont"/>
    <w:link w:val="Heading3"/>
    <w:uiPriority w:val="9"/>
    <w:rsid w:val="00635A15"/>
    <w:rPr>
      <w:rFonts w:ascii="Adobe Garamond Pro" w:eastAsia="Times New Roman" w:hAnsi="Adobe Garamond Pro" w:cs="Adobe Garamon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ebfx.com/tools/read-able/" TargetMode="External"/><Relationship Id="rId5" Type="http://schemas.openxmlformats.org/officeDocument/2006/relationships/hyperlink" Target="http://www.readabilityformulas.com/free-readability-formula-tests.php" TargetMode="External"/><Relationship Id="rId6" Type="http://schemas.openxmlformats.org/officeDocument/2006/relationships/hyperlink" Target="http://www.online-utility.org/english/readability_test_and_improve.j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830</Words>
  <Characters>4733</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Mircosoft Office Outlook and Word</vt:lpstr>
      <vt:lpstr>        </vt:lpstr>
      <vt:lpstr>        What does this measure? Measures Flesch-Kincaid Reading Ease, Flesch-Kincaid Gra</vt:lpstr>
    </vt:vector>
  </TitlesOfParts>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Rachael Tyrrel</cp:lastModifiedBy>
  <cp:revision>2</cp:revision>
  <dcterms:created xsi:type="dcterms:W3CDTF">2020-05-18T20:50:00Z</dcterms:created>
  <dcterms:modified xsi:type="dcterms:W3CDTF">2020-05-18T21:01:00Z</dcterms:modified>
</cp:coreProperties>
</file>