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7BF00" w14:textId="77777777" w:rsidR="005119BB" w:rsidRPr="00067708" w:rsidRDefault="005119BB" w:rsidP="005119BB">
      <w:pPr>
        <w:rPr>
          <w:rFonts w:ascii="Palatino" w:hAnsi="Palatino"/>
          <w:sz w:val="22"/>
          <w:szCs w:val="22"/>
        </w:rPr>
      </w:pPr>
    </w:p>
    <w:p w14:paraId="7A44948A" w14:textId="77777777" w:rsidR="005119BB" w:rsidRPr="00067708" w:rsidRDefault="005119BB" w:rsidP="005119BB">
      <w:pPr>
        <w:jc w:val="center"/>
        <w:rPr>
          <w:rFonts w:ascii="Palatino" w:hAnsi="Palatino"/>
        </w:rPr>
      </w:pPr>
      <w:r w:rsidRPr="00067708">
        <w:rPr>
          <w:rFonts w:ascii="Palatino" w:hAnsi="Palatino"/>
        </w:rPr>
        <w:t>Partner Overview:</w:t>
      </w:r>
    </w:p>
    <w:p w14:paraId="34035C75" w14:textId="5DE4304A" w:rsidR="005119BB" w:rsidRPr="00067708" w:rsidRDefault="00D612FA" w:rsidP="005119BB">
      <w:pPr>
        <w:jc w:val="center"/>
        <w:rPr>
          <w:rFonts w:ascii="Palatino" w:hAnsi="Palatino"/>
        </w:rPr>
      </w:pPr>
      <w:r>
        <w:rPr>
          <w:rFonts w:ascii="Palatino" w:hAnsi="Palatino"/>
        </w:rPr>
        <w:t>Benefits Counseling and Employment</w:t>
      </w:r>
    </w:p>
    <w:p w14:paraId="7FFEC4C0" w14:textId="77777777" w:rsidR="005119BB" w:rsidRPr="00067708" w:rsidRDefault="005119BB" w:rsidP="005119BB">
      <w:pPr>
        <w:rPr>
          <w:rFonts w:ascii="Palatino" w:hAnsi="Palatino"/>
          <w:sz w:val="22"/>
          <w:szCs w:val="22"/>
        </w:rPr>
      </w:pPr>
    </w:p>
    <w:p w14:paraId="6BCEE831" w14:textId="6E3A2CC0" w:rsidR="005119BB" w:rsidRPr="00067708" w:rsidRDefault="005119BB" w:rsidP="005119BB">
      <w:pPr>
        <w:rPr>
          <w:rFonts w:ascii="Palatino" w:hAnsi="Palatino"/>
          <w:b/>
          <w:bCs/>
          <w:sz w:val="22"/>
          <w:szCs w:val="22"/>
        </w:rPr>
      </w:pPr>
      <w:r w:rsidRPr="00067708">
        <w:rPr>
          <w:rFonts w:ascii="Palatino" w:hAnsi="Palatino"/>
          <w:b/>
          <w:bCs/>
          <w:sz w:val="22"/>
          <w:szCs w:val="22"/>
        </w:rPr>
        <w:t xml:space="preserve">What should I know about </w:t>
      </w:r>
      <w:r w:rsidR="00D612FA">
        <w:rPr>
          <w:rFonts w:ascii="Palatino" w:hAnsi="Palatino"/>
          <w:b/>
          <w:bCs/>
          <w:sz w:val="22"/>
          <w:szCs w:val="22"/>
        </w:rPr>
        <w:t>benefits counseling</w:t>
      </w:r>
      <w:r w:rsidRPr="00067708">
        <w:rPr>
          <w:rFonts w:ascii="Palatino" w:hAnsi="Palatino"/>
          <w:b/>
          <w:bCs/>
          <w:sz w:val="22"/>
          <w:szCs w:val="22"/>
        </w:rPr>
        <w:t xml:space="preserve">? </w:t>
      </w:r>
    </w:p>
    <w:p w14:paraId="7BAE961C" w14:textId="21D0D687" w:rsidR="005119BB" w:rsidRPr="00067708" w:rsidRDefault="0072242E" w:rsidP="005119BB">
      <w:pPr>
        <w:rPr>
          <w:rFonts w:ascii="Palatino" w:hAnsi="Palatino"/>
          <w:sz w:val="22"/>
          <w:szCs w:val="22"/>
        </w:rPr>
      </w:pPr>
      <w:r>
        <w:rPr>
          <w:rFonts w:ascii="Palatino" w:hAnsi="Palatino"/>
          <w:sz w:val="22"/>
          <w:szCs w:val="22"/>
        </w:rPr>
        <w:t>Benefits counseling</w:t>
      </w:r>
      <w:r w:rsidR="00B065C0">
        <w:rPr>
          <w:rFonts w:ascii="Palatino" w:hAnsi="Palatino"/>
          <w:sz w:val="22"/>
          <w:szCs w:val="22"/>
        </w:rPr>
        <w:t xml:space="preserve"> h</w:t>
      </w:r>
      <w:r w:rsidR="005119BB" w:rsidRPr="00067708">
        <w:rPr>
          <w:rFonts w:ascii="Palatino" w:hAnsi="Palatino"/>
          <w:sz w:val="22"/>
          <w:szCs w:val="22"/>
        </w:rPr>
        <w:t>elps individuals with disabilities make informed decisions about working, pursuing training or further education.</w:t>
      </w:r>
      <w:r w:rsidR="005119BB">
        <w:rPr>
          <w:rFonts w:ascii="Palatino" w:hAnsi="Palatino"/>
          <w:sz w:val="22"/>
          <w:szCs w:val="22"/>
        </w:rPr>
        <w:t xml:space="preserve"> </w:t>
      </w:r>
      <w:r w:rsidR="00EF2CDC">
        <w:rPr>
          <w:rFonts w:ascii="Palatino" w:hAnsi="Palatino"/>
          <w:sz w:val="22"/>
          <w:szCs w:val="22"/>
        </w:rPr>
        <w:t>Benefits counselors are employed at Work Incentives and Planning Assistance (WIPA) programs. There is at least one WIPA program in every state.</w:t>
      </w:r>
      <w:r w:rsidR="005119BB" w:rsidRPr="00067708">
        <w:rPr>
          <w:rFonts w:ascii="Palatino" w:hAnsi="Palatino"/>
          <w:sz w:val="22"/>
          <w:szCs w:val="22"/>
        </w:rPr>
        <w:t xml:space="preserve"> Staff </w:t>
      </w:r>
      <w:r w:rsidR="00EF2CDC">
        <w:rPr>
          <w:rFonts w:ascii="Palatino" w:hAnsi="Palatino"/>
          <w:sz w:val="22"/>
          <w:szCs w:val="22"/>
        </w:rPr>
        <w:t xml:space="preserve">with WIPA programs </w:t>
      </w:r>
      <w:r w:rsidR="005119BB" w:rsidRPr="00067708">
        <w:rPr>
          <w:rFonts w:ascii="Palatino" w:hAnsi="Palatino"/>
          <w:sz w:val="22"/>
          <w:szCs w:val="22"/>
        </w:rPr>
        <w:t xml:space="preserve">provide accurate information on how </w:t>
      </w:r>
      <w:r w:rsidR="00EF2CDC">
        <w:rPr>
          <w:rFonts w:ascii="Palatino" w:hAnsi="Palatino"/>
          <w:sz w:val="22"/>
          <w:szCs w:val="22"/>
        </w:rPr>
        <w:t xml:space="preserve">training or employment </w:t>
      </w:r>
      <w:r w:rsidR="005119BB">
        <w:rPr>
          <w:rFonts w:ascii="Palatino" w:hAnsi="Palatino"/>
          <w:sz w:val="22"/>
          <w:szCs w:val="22"/>
        </w:rPr>
        <w:t>activities</w:t>
      </w:r>
      <w:r w:rsidR="005119BB" w:rsidRPr="00067708">
        <w:rPr>
          <w:rFonts w:ascii="Palatino" w:hAnsi="Palatino"/>
          <w:sz w:val="22"/>
          <w:szCs w:val="22"/>
        </w:rPr>
        <w:t xml:space="preserve"> </w:t>
      </w:r>
      <w:r w:rsidR="005119BB">
        <w:rPr>
          <w:rFonts w:ascii="Palatino" w:hAnsi="Palatino"/>
          <w:sz w:val="22"/>
          <w:szCs w:val="22"/>
        </w:rPr>
        <w:t>will</w:t>
      </w:r>
      <w:r w:rsidR="005119BB" w:rsidRPr="00067708">
        <w:rPr>
          <w:rFonts w:ascii="Palatino" w:hAnsi="Palatino"/>
          <w:sz w:val="22"/>
          <w:szCs w:val="22"/>
        </w:rPr>
        <w:t xml:space="preserve"> impact healthcare and other public benefits.</w:t>
      </w:r>
      <w:r w:rsidR="00B065C0">
        <w:rPr>
          <w:rFonts w:ascii="Palatino" w:hAnsi="Palatino"/>
          <w:sz w:val="22"/>
          <w:szCs w:val="22"/>
        </w:rPr>
        <w:t xml:space="preserve"> To get connected with a WIPA program</w:t>
      </w:r>
      <w:r w:rsidR="0022045F">
        <w:rPr>
          <w:rFonts w:ascii="Palatino" w:hAnsi="Palatino"/>
          <w:sz w:val="22"/>
          <w:szCs w:val="22"/>
        </w:rPr>
        <w:t xml:space="preserve"> and benefits counselor</w:t>
      </w:r>
      <w:r w:rsidR="00B065C0">
        <w:rPr>
          <w:rFonts w:ascii="Palatino" w:hAnsi="Palatino"/>
          <w:sz w:val="22"/>
          <w:szCs w:val="22"/>
        </w:rPr>
        <w:t xml:space="preserve">, students should contact the Ticket to Work helpline: </w:t>
      </w:r>
      <w:r w:rsidR="00B065C0" w:rsidRPr="00B065C0">
        <w:rPr>
          <w:rFonts w:ascii="Palatino" w:hAnsi="Palatino"/>
          <w:sz w:val="22"/>
          <w:szCs w:val="22"/>
        </w:rPr>
        <w:t>1-866-968-7842 / 1-866-833-2967 (TTY) Monday through Friday from 8 a.m. - 8 p.m. ET.</w:t>
      </w:r>
    </w:p>
    <w:p w14:paraId="73C1A92E" w14:textId="77777777" w:rsidR="005119BB" w:rsidRPr="00067708" w:rsidRDefault="005119BB" w:rsidP="005119BB">
      <w:pPr>
        <w:rPr>
          <w:rFonts w:ascii="Palatino" w:hAnsi="Palatino"/>
          <w:sz w:val="22"/>
          <w:szCs w:val="22"/>
        </w:rPr>
      </w:pPr>
    </w:p>
    <w:p w14:paraId="67843109" w14:textId="77777777" w:rsidR="005119BB" w:rsidRPr="00067708" w:rsidRDefault="005119BB" w:rsidP="005119BB">
      <w:pPr>
        <w:rPr>
          <w:rFonts w:ascii="Palatino" w:hAnsi="Palatino"/>
          <w:sz w:val="22"/>
          <w:szCs w:val="22"/>
        </w:rPr>
      </w:pPr>
      <w:r w:rsidRPr="00067708">
        <w:rPr>
          <w:rFonts w:ascii="Palatino" w:hAnsi="Palatino"/>
          <w:sz w:val="22"/>
          <w:szCs w:val="22"/>
        </w:rPr>
        <w:t xml:space="preserve">To be eligible for services, individuals must be: </w:t>
      </w:r>
    </w:p>
    <w:p w14:paraId="555A12B1" w14:textId="67426898" w:rsidR="005119BB" w:rsidRPr="00067708" w:rsidRDefault="005119BB" w:rsidP="005119BB">
      <w:pPr>
        <w:pStyle w:val="ListParagraph"/>
        <w:numPr>
          <w:ilvl w:val="0"/>
          <w:numId w:val="1"/>
        </w:numPr>
        <w:rPr>
          <w:rFonts w:ascii="Palatino" w:hAnsi="Palatino"/>
          <w:sz w:val="22"/>
          <w:szCs w:val="22"/>
        </w:rPr>
      </w:pPr>
      <w:r w:rsidRPr="00067708">
        <w:rPr>
          <w:rFonts w:ascii="Palatino" w:hAnsi="Palatino"/>
          <w:sz w:val="22"/>
          <w:szCs w:val="22"/>
        </w:rPr>
        <w:t xml:space="preserve">Between the ages of 14 and </w:t>
      </w:r>
      <w:r w:rsidR="0022045F">
        <w:rPr>
          <w:rFonts w:ascii="Palatino" w:hAnsi="Palatino"/>
          <w:color w:val="000000" w:themeColor="text1"/>
          <w:sz w:val="22"/>
          <w:szCs w:val="22"/>
        </w:rPr>
        <w:t>25</w:t>
      </w:r>
      <w:r w:rsidRPr="00067708">
        <w:rPr>
          <w:rFonts w:ascii="Palatino" w:hAnsi="Palatino"/>
          <w:sz w:val="22"/>
          <w:szCs w:val="22"/>
        </w:rPr>
        <w:t xml:space="preserve"> </w:t>
      </w:r>
    </w:p>
    <w:p w14:paraId="7B8BE3C5" w14:textId="77777777" w:rsidR="005119BB" w:rsidRPr="00067708" w:rsidRDefault="005119BB" w:rsidP="005119BB">
      <w:pPr>
        <w:pStyle w:val="ListParagraph"/>
        <w:numPr>
          <w:ilvl w:val="0"/>
          <w:numId w:val="1"/>
        </w:numPr>
        <w:rPr>
          <w:rFonts w:ascii="Palatino" w:hAnsi="Palatino"/>
          <w:sz w:val="22"/>
          <w:szCs w:val="22"/>
        </w:rPr>
      </w:pPr>
      <w:r w:rsidRPr="00067708">
        <w:rPr>
          <w:rFonts w:ascii="Palatino" w:hAnsi="Palatino"/>
          <w:sz w:val="22"/>
          <w:szCs w:val="22"/>
        </w:rPr>
        <w:t xml:space="preserve">Working, have a job offer, or actively pursuing employment </w:t>
      </w:r>
    </w:p>
    <w:p w14:paraId="40ADE3BE" w14:textId="77777777" w:rsidR="005119BB" w:rsidRPr="00067708" w:rsidRDefault="005119BB" w:rsidP="005119BB">
      <w:pPr>
        <w:pStyle w:val="ListParagraph"/>
        <w:numPr>
          <w:ilvl w:val="0"/>
          <w:numId w:val="1"/>
        </w:numPr>
        <w:rPr>
          <w:rFonts w:ascii="Palatino" w:hAnsi="Palatino"/>
          <w:sz w:val="22"/>
          <w:szCs w:val="22"/>
        </w:rPr>
      </w:pPr>
      <w:r w:rsidRPr="00067708">
        <w:rPr>
          <w:rFonts w:ascii="Palatino" w:hAnsi="Palatino"/>
          <w:sz w:val="22"/>
          <w:szCs w:val="22"/>
        </w:rPr>
        <w:t>Already receiving Social Security disability benefits</w:t>
      </w:r>
    </w:p>
    <w:p w14:paraId="6A06CE81" w14:textId="77777777" w:rsidR="005119BB" w:rsidRPr="00067708" w:rsidRDefault="005119BB" w:rsidP="005119BB">
      <w:pPr>
        <w:rPr>
          <w:rFonts w:ascii="Palatino" w:hAnsi="Palatino"/>
          <w:sz w:val="22"/>
          <w:szCs w:val="22"/>
        </w:rPr>
      </w:pPr>
    </w:p>
    <w:p w14:paraId="222D2CF1" w14:textId="2A8F4B25" w:rsidR="005119BB" w:rsidRPr="00067708" w:rsidRDefault="005119BB" w:rsidP="005119BB">
      <w:pPr>
        <w:rPr>
          <w:rFonts w:ascii="Palatino" w:hAnsi="Palatino"/>
          <w:sz w:val="22"/>
          <w:szCs w:val="22"/>
        </w:rPr>
      </w:pPr>
      <w:r w:rsidRPr="006F3977">
        <w:rPr>
          <w:rFonts w:ascii="Palatino" w:hAnsi="Palatino"/>
          <w:color w:val="000000" w:themeColor="text1"/>
          <w:sz w:val="22"/>
          <w:szCs w:val="22"/>
        </w:rPr>
        <w:t xml:space="preserve">Social Security has many ways to encourage young people who are receiving benefits and want to work. </w:t>
      </w:r>
      <w:r w:rsidRPr="00067708">
        <w:rPr>
          <w:rFonts w:ascii="Palatino" w:hAnsi="Palatino"/>
          <w:sz w:val="22"/>
          <w:szCs w:val="22"/>
        </w:rPr>
        <w:t xml:space="preserve">Benefits </w:t>
      </w:r>
      <w:r w:rsidR="00E940F1">
        <w:rPr>
          <w:rFonts w:ascii="Palatino" w:hAnsi="Palatino"/>
          <w:sz w:val="22"/>
          <w:szCs w:val="22"/>
        </w:rPr>
        <w:t>counselors</w:t>
      </w:r>
      <w:r w:rsidRPr="00F66871">
        <w:rPr>
          <w:rFonts w:ascii="Palatino" w:hAnsi="Palatino"/>
          <w:sz w:val="22"/>
          <w:szCs w:val="22"/>
        </w:rPr>
        <w:t xml:space="preserve"> educate about </w:t>
      </w:r>
      <w:r>
        <w:rPr>
          <w:rFonts w:ascii="Palatino" w:hAnsi="Palatino"/>
          <w:sz w:val="22"/>
          <w:szCs w:val="22"/>
        </w:rPr>
        <w:t xml:space="preserve">programs including </w:t>
      </w:r>
      <w:r w:rsidRPr="00F66871">
        <w:rPr>
          <w:rFonts w:ascii="Palatino" w:hAnsi="Palatino"/>
          <w:sz w:val="22"/>
          <w:szCs w:val="22"/>
        </w:rPr>
        <w:t>Ticket to Work and/or other Social Security work incentives.</w:t>
      </w:r>
      <w:r>
        <w:rPr>
          <w:rFonts w:ascii="Palatino" w:hAnsi="Palatino"/>
          <w:sz w:val="22"/>
          <w:szCs w:val="22"/>
        </w:rPr>
        <w:t xml:space="preserve">  </w:t>
      </w:r>
      <w:r w:rsidR="00EF2CDC">
        <w:rPr>
          <w:rFonts w:ascii="Palatino" w:hAnsi="Palatino"/>
          <w:sz w:val="22"/>
          <w:szCs w:val="22"/>
        </w:rPr>
        <w:t>WIPA programs</w:t>
      </w:r>
      <w:r>
        <w:rPr>
          <w:rFonts w:ascii="Palatino" w:hAnsi="Palatino"/>
          <w:sz w:val="22"/>
          <w:szCs w:val="22"/>
        </w:rPr>
        <w:t xml:space="preserve"> </w:t>
      </w:r>
      <w:r w:rsidRPr="00067708">
        <w:rPr>
          <w:rFonts w:ascii="Palatino" w:hAnsi="Palatino"/>
          <w:sz w:val="22"/>
          <w:szCs w:val="22"/>
        </w:rPr>
        <w:t>collaborate</w:t>
      </w:r>
      <w:r w:rsidR="00EF2CDC">
        <w:rPr>
          <w:rFonts w:ascii="Palatino" w:hAnsi="Palatino"/>
          <w:sz w:val="22"/>
          <w:szCs w:val="22"/>
        </w:rPr>
        <w:t xml:space="preserve"> </w:t>
      </w:r>
      <w:r w:rsidRPr="00067708">
        <w:rPr>
          <w:rFonts w:ascii="Palatino" w:hAnsi="Palatino"/>
          <w:sz w:val="22"/>
          <w:szCs w:val="22"/>
        </w:rPr>
        <w:t xml:space="preserve">with other agencies to perform community outreach and education. Their services are free. </w:t>
      </w:r>
    </w:p>
    <w:p w14:paraId="3A21D99D" w14:textId="77777777" w:rsidR="005119BB" w:rsidRPr="00067708" w:rsidRDefault="005119BB" w:rsidP="005119BB">
      <w:pPr>
        <w:rPr>
          <w:rFonts w:ascii="Palatino" w:hAnsi="Palatino"/>
          <w:sz w:val="22"/>
          <w:szCs w:val="22"/>
        </w:rPr>
      </w:pPr>
    </w:p>
    <w:p w14:paraId="325DE42C" w14:textId="2A90F8A3" w:rsidR="00B065C0" w:rsidRPr="00B065C0" w:rsidRDefault="005119BB" w:rsidP="00B065C0">
      <w:pPr>
        <w:rPr>
          <w:rFonts w:ascii="Palatino" w:hAnsi="Palatino"/>
          <w:sz w:val="22"/>
          <w:szCs w:val="22"/>
        </w:rPr>
      </w:pPr>
      <w:r w:rsidRPr="00067708">
        <w:rPr>
          <w:rFonts w:ascii="Palatino" w:hAnsi="Palatino"/>
          <w:b/>
          <w:bCs/>
          <w:sz w:val="22"/>
          <w:szCs w:val="22"/>
        </w:rPr>
        <w:t xml:space="preserve">What should students know about </w:t>
      </w:r>
      <w:r w:rsidRPr="006F3977">
        <w:rPr>
          <w:rFonts w:ascii="Palatino" w:hAnsi="Palatino"/>
          <w:b/>
          <w:bCs/>
          <w:color w:val="000000" w:themeColor="text1"/>
          <w:sz w:val="22"/>
          <w:szCs w:val="22"/>
        </w:rPr>
        <w:t>Social Security Disability Benefits</w:t>
      </w:r>
      <w:r w:rsidRPr="00067708">
        <w:rPr>
          <w:rFonts w:ascii="Palatino" w:hAnsi="Palatino"/>
          <w:b/>
          <w:bCs/>
          <w:sz w:val="22"/>
          <w:szCs w:val="22"/>
        </w:rPr>
        <w:t xml:space="preserve">? </w:t>
      </w:r>
    </w:p>
    <w:p w14:paraId="03449E78" w14:textId="77777777" w:rsidR="00B065C0" w:rsidRPr="00F311DA" w:rsidRDefault="00B065C0" w:rsidP="00B065C0">
      <w:pPr>
        <w:pStyle w:val="ListParagraph"/>
        <w:numPr>
          <w:ilvl w:val="0"/>
          <w:numId w:val="2"/>
        </w:numPr>
        <w:rPr>
          <w:rFonts w:ascii="Palatino" w:hAnsi="Palatino"/>
          <w:color w:val="FF0000"/>
          <w:sz w:val="22"/>
          <w:szCs w:val="22"/>
        </w:rPr>
      </w:pPr>
      <w:r>
        <w:rPr>
          <w:rFonts w:ascii="Palatino" w:hAnsi="Palatino"/>
          <w:sz w:val="22"/>
          <w:szCs w:val="22"/>
        </w:rPr>
        <w:t xml:space="preserve">Benefits counselors will help you understand how working will affect your benefits. They will review your current situation, </w:t>
      </w:r>
      <w:r w:rsidRPr="006F3977">
        <w:rPr>
          <w:rFonts w:ascii="Palatino" w:hAnsi="Palatino"/>
          <w:color w:val="000000" w:themeColor="text1"/>
          <w:sz w:val="22"/>
          <w:szCs w:val="22"/>
        </w:rPr>
        <w:t xml:space="preserve">help you understand the social security work incentives, and aid you with making decisions about getting a job or going to school. </w:t>
      </w:r>
    </w:p>
    <w:p w14:paraId="6DF24B6E" w14:textId="777D3E4F" w:rsidR="00B065C0" w:rsidRDefault="00B065C0" w:rsidP="005119BB">
      <w:pPr>
        <w:pStyle w:val="ListParagraph"/>
        <w:numPr>
          <w:ilvl w:val="0"/>
          <w:numId w:val="2"/>
        </w:numPr>
        <w:rPr>
          <w:rFonts w:ascii="Palatino" w:hAnsi="Palatino"/>
          <w:sz w:val="22"/>
          <w:szCs w:val="22"/>
        </w:rPr>
      </w:pPr>
      <w:r>
        <w:rPr>
          <w:rFonts w:ascii="Palatino" w:hAnsi="Palatino"/>
          <w:sz w:val="22"/>
          <w:szCs w:val="22"/>
        </w:rPr>
        <w:t xml:space="preserve">To get connected with a benefits counselor, contact the Ticket to Work helpline: </w:t>
      </w:r>
      <w:r w:rsidRPr="00B065C0">
        <w:rPr>
          <w:rFonts w:ascii="Palatino" w:hAnsi="Palatino"/>
          <w:sz w:val="22"/>
          <w:szCs w:val="22"/>
        </w:rPr>
        <w:t>1-866-968-7842 / 1-866-833-2967 (TTY) Monday through Friday from 8 a.m. - 8 p.m. ET.</w:t>
      </w:r>
    </w:p>
    <w:p w14:paraId="682B3000" w14:textId="645A0EAF" w:rsidR="005119BB" w:rsidRDefault="005119BB" w:rsidP="005119BB">
      <w:pPr>
        <w:pStyle w:val="ListParagraph"/>
        <w:numPr>
          <w:ilvl w:val="0"/>
          <w:numId w:val="2"/>
        </w:numPr>
        <w:rPr>
          <w:rFonts w:ascii="Palatino" w:hAnsi="Palatino"/>
          <w:sz w:val="22"/>
          <w:szCs w:val="22"/>
        </w:rPr>
      </w:pPr>
      <w:r>
        <w:rPr>
          <w:rFonts w:ascii="Palatino" w:hAnsi="Palatino"/>
          <w:sz w:val="22"/>
          <w:szCs w:val="22"/>
        </w:rPr>
        <w:t xml:space="preserve">The Supplemental Security Income (SSI) program gives monthly payments to children and adults with disabilities who have very little income or </w:t>
      </w:r>
      <w:r w:rsidRPr="006F3977">
        <w:rPr>
          <w:rFonts w:ascii="Palatino" w:hAnsi="Palatino"/>
          <w:color w:val="000000" w:themeColor="text1"/>
          <w:sz w:val="22"/>
          <w:szCs w:val="22"/>
        </w:rPr>
        <w:t xml:space="preserve">limited </w:t>
      </w:r>
      <w:r>
        <w:rPr>
          <w:rFonts w:ascii="Palatino" w:hAnsi="Palatino"/>
          <w:sz w:val="22"/>
          <w:szCs w:val="22"/>
        </w:rPr>
        <w:t>resources.</w:t>
      </w:r>
    </w:p>
    <w:p w14:paraId="5BDD56CD" w14:textId="77777777" w:rsidR="005119BB" w:rsidRDefault="005119BB" w:rsidP="005119BB">
      <w:pPr>
        <w:pStyle w:val="ListParagraph"/>
        <w:numPr>
          <w:ilvl w:val="0"/>
          <w:numId w:val="2"/>
        </w:numPr>
        <w:rPr>
          <w:rFonts w:ascii="Palatino" w:hAnsi="Palatino"/>
          <w:sz w:val="22"/>
          <w:szCs w:val="22"/>
        </w:rPr>
      </w:pPr>
      <w:r>
        <w:rPr>
          <w:rFonts w:ascii="Palatino" w:hAnsi="Palatino"/>
          <w:sz w:val="22"/>
          <w:szCs w:val="22"/>
        </w:rPr>
        <w:t xml:space="preserve">In Tennessee, a person who gets SSI </w:t>
      </w:r>
      <w:r w:rsidRPr="006F3977">
        <w:rPr>
          <w:rFonts w:ascii="Palatino" w:hAnsi="Palatino"/>
          <w:color w:val="000000" w:themeColor="text1"/>
          <w:sz w:val="22"/>
          <w:szCs w:val="22"/>
        </w:rPr>
        <w:t>automatically</w:t>
      </w:r>
      <w:r>
        <w:rPr>
          <w:rFonts w:ascii="Palatino" w:hAnsi="Palatino"/>
          <w:sz w:val="22"/>
          <w:szCs w:val="22"/>
        </w:rPr>
        <w:t xml:space="preserve"> gets Medicaid, called TennCare.</w:t>
      </w:r>
    </w:p>
    <w:p w14:paraId="5557D867" w14:textId="77777777" w:rsidR="005119BB" w:rsidRPr="006F3977" w:rsidRDefault="005119BB" w:rsidP="005119BB">
      <w:pPr>
        <w:pStyle w:val="ListParagraph"/>
        <w:numPr>
          <w:ilvl w:val="0"/>
          <w:numId w:val="2"/>
        </w:numPr>
        <w:rPr>
          <w:rFonts w:ascii="Palatino" w:hAnsi="Palatino"/>
          <w:color w:val="000000" w:themeColor="text1"/>
          <w:sz w:val="22"/>
          <w:szCs w:val="22"/>
        </w:rPr>
      </w:pPr>
      <w:r w:rsidRPr="006F3977">
        <w:rPr>
          <w:rFonts w:ascii="Palatino" w:hAnsi="Palatino"/>
          <w:color w:val="000000" w:themeColor="text1"/>
          <w:sz w:val="22"/>
          <w:szCs w:val="22"/>
        </w:rPr>
        <w:t>The Social Security Disability Insurance (SSDI) program pays disabled adult “child” benefits to individuals who have a disability that began before age 22.  These benefits are paid when a parent is receiving Social Security retirement, disability benefits or has died and has worked enough to qualify.</w:t>
      </w:r>
    </w:p>
    <w:p w14:paraId="2615D0C5" w14:textId="77777777" w:rsidR="005119BB" w:rsidRPr="00A54A72" w:rsidRDefault="005119BB" w:rsidP="005119BB">
      <w:pPr>
        <w:pStyle w:val="ListParagraph"/>
        <w:numPr>
          <w:ilvl w:val="0"/>
          <w:numId w:val="2"/>
        </w:numPr>
        <w:rPr>
          <w:rFonts w:ascii="Palatino" w:hAnsi="Palatino"/>
          <w:sz w:val="22"/>
          <w:szCs w:val="22"/>
        </w:rPr>
      </w:pPr>
      <w:r>
        <w:rPr>
          <w:rFonts w:ascii="Palatino" w:hAnsi="Palatino"/>
          <w:sz w:val="22"/>
          <w:szCs w:val="22"/>
        </w:rPr>
        <w:t xml:space="preserve">People are often afraid they will lose these benefits if they get a job.  </w:t>
      </w:r>
    </w:p>
    <w:p w14:paraId="71C4A30F" w14:textId="77777777" w:rsidR="005119BB" w:rsidRPr="00067708" w:rsidRDefault="005119BB" w:rsidP="005119BB">
      <w:pPr>
        <w:pStyle w:val="ListParagraph"/>
        <w:ind w:left="1440"/>
        <w:rPr>
          <w:rFonts w:ascii="Palatino" w:hAnsi="Palatino"/>
          <w:sz w:val="22"/>
          <w:szCs w:val="22"/>
        </w:rPr>
      </w:pPr>
    </w:p>
    <w:p w14:paraId="1FB06BDD" w14:textId="50E6DC3E" w:rsidR="005119BB" w:rsidRPr="00A54A72" w:rsidRDefault="005119BB" w:rsidP="005119BB">
      <w:pPr>
        <w:rPr>
          <w:rFonts w:ascii="Palatino" w:hAnsi="Palatino"/>
          <w:b/>
          <w:bCs/>
          <w:sz w:val="22"/>
          <w:szCs w:val="22"/>
        </w:rPr>
      </w:pPr>
      <w:r w:rsidRPr="00067708">
        <w:rPr>
          <w:rFonts w:ascii="Palatino" w:hAnsi="Palatino"/>
          <w:b/>
          <w:bCs/>
          <w:sz w:val="22"/>
          <w:szCs w:val="22"/>
        </w:rPr>
        <w:t xml:space="preserve">How can I partner with </w:t>
      </w:r>
      <w:r w:rsidR="00B065C0">
        <w:rPr>
          <w:rFonts w:ascii="Palatino" w:hAnsi="Palatino"/>
          <w:b/>
          <w:bCs/>
          <w:sz w:val="22"/>
          <w:szCs w:val="22"/>
        </w:rPr>
        <w:t>benefits counselors</w:t>
      </w:r>
      <w:r w:rsidRPr="00067708">
        <w:rPr>
          <w:rFonts w:ascii="Palatino" w:hAnsi="Palatino"/>
          <w:b/>
          <w:bCs/>
          <w:sz w:val="22"/>
          <w:szCs w:val="22"/>
        </w:rPr>
        <w:t>?</w:t>
      </w:r>
    </w:p>
    <w:p w14:paraId="4E26C90A" w14:textId="57E71208" w:rsidR="005119BB" w:rsidRDefault="005119BB" w:rsidP="005119BB">
      <w:pPr>
        <w:pStyle w:val="ListParagraph"/>
        <w:numPr>
          <w:ilvl w:val="0"/>
          <w:numId w:val="3"/>
        </w:numPr>
        <w:rPr>
          <w:rFonts w:ascii="Palatino" w:hAnsi="Palatino"/>
          <w:sz w:val="22"/>
          <w:szCs w:val="22"/>
        </w:rPr>
      </w:pPr>
      <w:r>
        <w:rPr>
          <w:rFonts w:ascii="Palatino" w:hAnsi="Palatino"/>
          <w:sz w:val="22"/>
          <w:szCs w:val="22"/>
        </w:rPr>
        <w:t xml:space="preserve">Invite staff from </w:t>
      </w:r>
      <w:r w:rsidR="00B065C0">
        <w:rPr>
          <w:rFonts w:ascii="Palatino" w:hAnsi="Palatino"/>
          <w:sz w:val="22"/>
          <w:szCs w:val="22"/>
        </w:rPr>
        <w:t xml:space="preserve">a WIPA </w:t>
      </w:r>
      <w:r>
        <w:rPr>
          <w:rFonts w:ascii="Palatino" w:hAnsi="Palatino"/>
          <w:sz w:val="22"/>
          <w:szCs w:val="22"/>
        </w:rPr>
        <w:t>program</w:t>
      </w:r>
      <w:r w:rsidRPr="00067708">
        <w:rPr>
          <w:rFonts w:ascii="Palatino" w:hAnsi="Palatino"/>
          <w:sz w:val="22"/>
          <w:szCs w:val="22"/>
        </w:rPr>
        <w:t xml:space="preserve"> to lead a group workshop</w:t>
      </w:r>
      <w:r w:rsidR="00B065C0">
        <w:rPr>
          <w:rFonts w:ascii="Palatino" w:hAnsi="Palatino"/>
          <w:sz w:val="22"/>
          <w:szCs w:val="22"/>
        </w:rPr>
        <w:t>, virtually or in-person,</w:t>
      </w:r>
      <w:r w:rsidRPr="00067708">
        <w:rPr>
          <w:rFonts w:ascii="Palatino" w:hAnsi="Palatino"/>
          <w:sz w:val="22"/>
          <w:szCs w:val="22"/>
        </w:rPr>
        <w:t xml:space="preserve"> on </w:t>
      </w:r>
      <w:r>
        <w:rPr>
          <w:rFonts w:ascii="Palatino" w:hAnsi="Palatino"/>
          <w:sz w:val="22"/>
          <w:szCs w:val="22"/>
        </w:rPr>
        <w:t>Social Security</w:t>
      </w:r>
      <w:r w:rsidRPr="006F3977">
        <w:rPr>
          <w:rFonts w:ascii="Palatino" w:hAnsi="Palatino"/>
          <w:color w:val="000000" w:themeColor="text1"/>
          <w:sz w:val="22"/>
          <w:szCs w:val="22"/>
        </w:rPr>
        <w:t xml:space="preserve"> disability </w:t>
      </w:r>
      <w:r>
        <w:rPr>
          <w:rFonts w:ascii="Palatino" w:hAnsi="Palatino"/>
          <w:sz w:val="22"/>
          <w:szCs w:val="22"/>
        </w:rPr>
        <w:t>benefits and working for students</w:t>
      </w:r>
      <w:r w:rsidRPr="00067708">
        <w:rPr>
          <w:rFonts w:ascii="Palatino" w:hAnsi="Palatino"/>
          <w:sz w:val="22"/>
          <w:szCs w:val="22"/>
        </w:rPr>
        <w:t xml:space="preserve">. </w:t>
      </w:r>
    </w:p>
    <w:p w14:paraId="40FB509C" w14:textId="56AB9253" w:rsidR="005119BB" w:rsidRPr="00555B99" w:rsidRDefault="005119BB" w:rsidP="005119BB">
      <w:pPr>
        <w:pStyle w:val="ListParagraph"/>
        <w:numPr>
          <w:ilvl w:val="0"/>
          <w:numId w:val="3"/>
        </w:numPr>
        <w:rPr>
          <w:rFonts w:ascii="Palatino" w:hAnsi="Palatino"/>
          <w:sz w:val="22"/>
          <w:szCs w:val="22"/>
        </w:rPr>
      </w:pPr>
      <w:r>
        <w:rPr>
          <w:rFonts w:ascii="Palatino" w:hAnsi="Palatino"/>
          <w:sz w:val="22"/>
          <w:szCs w:val="22"/>
        </w:rPr>
        <w:t xml:space="preserve">Collaborate with a </w:t>
      </w:r>
      <w:r w:rsidR="00B065C0">
        <w:rPr>
          <w:rFonts w:ascii="Palatino" w:hAnsi="Palatino"/>
          <w:sz w:val="22"/>
          <w:szCs w:val="22"/>
        </w:rPr>
        <w:t>benefits</w:t>
      </w:r>
      <w:r>
        <w:rPr>
          <w:rFonts w:ascii="Palatino" w:hAnsi="Palatino"/>
          <w:sz w:val="22"/>
          <w:szCs w:val="22"/>
        </w:rPr>
        <w:t xml:space="preserve"> counselor to develop a case study example of a student who receives SSI benefits but wants to work after graduation. Turn this case study into an activity for students. Have them work in pairs or small groups on navigating through concerns about losing benefits. Pair with instruction in the classroom. </w:t>
      </w:r>
    </w:p>
    <w:p w14:paraId="0450518F" w14:textId="20976BE1" w:rsidR="005119BB" w:rsidRPr="00067708" w:rsidRDefault="005119BB" w:rsidP="005119BB">
      <w:pPr>
        <w:pStyle w:val="ListParagraph"/>
        <w:numPr>
          <w:ilvl w:val="0"/>
          <w:numId w:val="3"/>
        </w:numPr>
        <w:rPr>
          <w:rFonts w:ascii="Palatino" w:hAnsi="Palatino"/>
          <w:sz w:val="22"/>
          <w:szCs w:val="22"/>
        </w:rPr>
      </w:pPr>
      <w:r w:rsidRPr="00067708">
        <w:rPr>
          <w:rFonts w:ascii="Palatino" w:hAnsi="Palatino"/>
          <w:sz w:val="22"/>
          <w:szCs w:val="22"/>
        </w:rPr>
        <w:t xml:space="preserve">Students can email or call </w:t>
      </w:r>
      <w:r w:rsidR="0022045F">
        <w:rPr>
          <w:rFonts w:ascii="Palatino" w:hAnsi="Palatino"/>
          <w:sz w:val="22"/>
          <w:szCs w:val="22"/>
        </w:rPr>
        <w:t>a benefits</w:t>
      </w:r>
      <w:r w:rsidRPr="00067708">
        <w:rPr>
          <w:rFonts w:ascii="Palatino" w:hAnsi="Palatino"/>
          <w:sz w:val="22"/>
          <w:szCs w:val="22"/>
        </w:rPr>
        <w:t xml:space="preserve"> counselor with at least one question. Sample questions include: </w:t>
      </w:r>
    </w:p>
    <w:p w14:paraId="1855891C" w14:textId="77777777" w:rsidR="005119BB" w:rsidRPr="00A534E4" w:rsidRDefault="005119BB" w:rsidP="005119BB">
      <w:pPr>
        <w:pStyle w:val="ListParagraph"/>
        <w:numPr>
          <w:ilvl w:val="1"/>
          <w:numId w:val="3"/>
        </w:numPr>
        <w:rPr>
          <w:rFonts w:ascii="Palatino" w:hAnsi="Palatino"/>
          <w:sz w:val="22"/>
          <w:szCs w:val="22"/>
        </w:rPr>
      </w:pPr>
      <w:r w:rsidRPr="00A534E4">
        <w:rPr>
          <w:rFonts w:ascii="Palatino" w:hAnsi="Palatino"/>
          <w:sz w:val="22"/>
          <w:szCs w:val="22"/>
        </w:rPr>
        <w:t xml:space="preserve">I am interested in working after I graduate. What is the most important thing that I should know? </w:t>
      </w:r>
    </w:p>
    <w:p w14:paraId="2479A674" w14:textId="43A0E4DA" w:rsidR="005119BB" w:rsidRPr="00A534E4" w:rsidRDefault="005119BB" w:rsidP="005119BB">
      <w:pPr>
        <w:pStyle w:val="ListParagraph"/>
        <w:numPr>
          <w:ilvl w:val="1"/>
          <w:numId w:val="3"/>
        </w:numPr>
        <w:rPr>
          <w:rFonts w:ascii="Palatino" w:hAnsi="Palatino"/>
          <w:sz w:val="22"/>
          <w:szCs w:val="22"/>
        </w:rPr>
      </w:pPr>
      <w:r w:rsidRPr="00A534E4">
        <w:rPr>
          <w:rFonts w:ascii="Palatino" w:hAnsi="Palatino"/>
          <w:sz w:val="22"/>
          <w:szCs w:val="22"/>
        </w:rPr>
        <w:t xml:space="preserve">How can </w:t>
      </w:r>
      <w:r w:rsidR="007B5845">
        <w:rPr>
          <w:rFonts w:ascii="Palatino" w:hAnsi="Palatino"/>
          <w:sz w:val="22"/>
          <w:szCs w:val="22"/>
        </w:rPr>
        <w:t xml:space="preserve">a benefits counselor </w:t>
      </w:r>
      <w:r w:rsidRPr="00A534E4">
        <w:rPr>
          <w:rFonts w:ascii="Palatino" w:hAnsi="Palatino"/>
          <w:sz w:val="22"/>
          <w:szCs w:val="22"/>
        </w:rPr>
        <w:t xml:space="preserve">support me when I am looking for a job? </w:t>
      </w:r>
    </w:p>
    <w:p w14:paraId="69F37B37" w14:textId="37AAF8BD" w:rsidR="005119BB" w:rsidRPr="00FC4FFF" w:rsidRDefault="005119BB" w:rsidP="005119BB">
      <w:pPr>
        <w:pStyle w:val="ListParagraph"/>
        <w:numPr>
          <w:ilvl w:val="1"/>
          <w:numId w:val="3"/>
        </w:numPr>
        <w:rPr>
          <w:rFonts w:ascii="Palatino" w:hAnsi="Palatino"/>
          <w:i/>
          <w:iCs/>
          <w:sz w:val="22"/>
          <w:szCs w:val="22"/>
        </w:rPr>
      </w:pPr>
      <w:r w:rsidRPr="00A534E4">
        <w:rPr>
          <w:rFonts w:ascii="Palatino" w:hAnsi="Palatino"/>
          <w:sz w:val="22"/>
          <w:szCs w:val="22"/>
        </w:rPr>
        <w:t xml:space="preserve">How can </w:t>
      </w:r>
      <w:r w:rsidR="00B065C0">
        <w:rPr>
          <w:rFonts w:ascii="Palatino" w:hAnsi="Palatino"/>
          <w:sz w:val="22"/>
          <w:szCs w:val="22"/>
        </w:rPr>
        <w:t>a benefits counselor</w:t>
      </w:r>
      <w:r w:rsidRPr="00A534E4">
        <w:rPr>
          <w:rFonts w:ascii="Palatino" w:hAnsi="Palatino"/>
          <w:sz w:val="22"/>
          <w:szCs w:val="22"/>
        </w:rPr>
        <w:t xml:space="preserve"> support me once I have a job</w:t>
      </w:r>
      <w:r w:rsidRPr="00FC4FFF">
        <w:rPr>
          <w:rFonts w:ascii="Palatino" w:hAnsi="Palatino"/>
          <w:i/>
          <w:iCs/>
          <w:sz w:val="22"/>
          <w:szCs w:val="22"/>
        </w:rPr>
        <w:t xml:space="preserve">? </w:t>
      </w:r>
    </w:p>
    <w:p w14:paraId="47FA8B29" w14:textId="77777777" w:rsidR="00BF61BB" w:rsidRPr="00BF61BB" w:rsidRDefault="005119BB" w:rsidP="005119BB">
      <w:pPr>
        <w:pStyle w:val="ListParagraph"/>
        <w:numPr>
          <w:ilvl w:val="0"/>
          <w:numId w:val="3"/>
        </w:numPr>
        <w:rPr>
          <w:rFonts w:ascii="Palatino" w:hAnsi="Palatino"/>
          <w:b/>
          <w:bCs/>
          <w:sz w:val="22"/>
          <w:szCs w:val="22"/>
        </w:rPr>
      </w:pPr>
      <w:r w:rsidRPr="00265AD6">
        <w:rPr>
          <w:rFonts w:ascii="Palatino" w:hAnsi="Palatino"/>
          <w:sz w:val="22"/>
          <w:szCs w:val="22"/>
        </w:rPr>
        <w:lastRenderedPageBreak/>
        <w:t xml:space="preserve">Help connect a student and their family member with a </w:t>
      </w:r>
      <w:r>
        <w:rPr>
          <w:rFonts w:ascii="Palatino" w:hAnsi="Palatino"/>
          <w:sz w:val="22"/>
          <w:szCs w:val="22"/>
        </w:rPr>
        <w:t xml:space="preserve">benefits </w:t>
      </w:r>
      <w:r w:rsidRPr="00265AD6">
        <w:rPr>
          <w:rFonts w:ascii="Palatino" w:hAnsi="Palatino"/>
          <w:sz w:val="22"/>
          <w:szCs w:val="22"/>
        </w:rPr>
        <w:t>counselor</w:t>
      </w:r>
      <w:r>
        <w:rPr>
          <w:rFonts w:ascii="Palatino" w:hAnsi="Palatino"/>
          <w:sz w:val="22"/>
          <w:szCs w:val="22"/>
        </w:rPr>
        <w:t xml:space="preserve">. </w:t>
      </w:r>
    </w:p>
    <w:p w14:paraId="05471F09" w14:textId="372F943B" w:rsidR="00BF61BB" w:rsidRPr="00BF61BB" w:rsidRDefault="00BF61BB" w:rsidP="005119BB">
      <w:pPr>
        <w:pStyle w:val="ListParagraph"/>
        <w:numPr>
          <w:ilvl w:val="0"/>
          <w:numId w:val="3"/>
        </w:numPr>
        <w:rPr>
          <w:rFonts w:ascii="Palatino" w:hAnsi="Palatino"/>
          <w:b/>
          <w:bCs/>
          <w:sz w:val="22"/>
          <w:szCs w:val="22"/>
        </w:rPr>
      </w:pPr>
      <w:r>
        <w:rPr>
          <w:rFonts w:ascii="Palatino" w:hAnsi="Palatino"/>
          <w:sz w:val="22"/>
          <w:szCs w:val="22"/>
        </w:rPr>
        <w:t xml:space="preserve">Watch a WISE webinar and discuss as a class: </w:t>
      </w:r>
      <w:hyperlink r:id="rId5" w:history="1">
        <w:r w:rsidRPr="00124F50">
          <w:rPr>
            <w:rStyle w:val="Hyperlink"/>
            <w:rFonts w:ascii="Palatino" w:hAnsi="Palatino"/>
            <w:sz w:val="22"/>
            <w:szCs w:val="22"/>
          </w:rPr>
          <w:t>https://choosework.ssa.gov/webinars-tutorials/webinar-archives/index.html</w:t>
        </w:r>
      </w:hyperlink>
      <w:r>
        <w:rPr>
          <w:rFonts w:ascii="Palatino" w:hAnsi="Palatino"/>
          <w:sz w:val="22"/>
          <w:szCs w:val="22"/>
        </w:rPr>
        <w:t xml:space="preserve"> </w:t>
      </w:r>
    </w:p>
    <w:p w14:paraId="3CCAED55" w14:textId="0A429717" w:rsidR="005119BB" w:rsidRPr="00265AD6" w:rsidRDefault="00BF61BB" w:rsidP="005119BB">
      <w:pPr>
        <w:pStyle w:val="ListParagraph"/>
        <w:numPr>
          <w:ilvl w:val="0"/>
          <w:numId w:val="3"/>
        </w:numPr>
        <w:rPr>
          <w:rFonts w:ascii="Palatino" w:hAnsi="Palatino"/>
          <w:b/>
          <w:bCs/>
          <w:sz w:val="22"/>
          <w:szCs w:val="22"/>
        </w:rPr>
      </w:pPr>
      <w:r>
        <w:rPr>
          <w:rFonts w:ascii="Palatino" w:hAnsi="Palatino"/>
          <w:sz w:val="22"/>
          <w:szCs w:val="22"/>
        </w:rPr>
        <w:t xml:space="preserve">Review success stories on Choose Work website: </w:t>
      </w:r>
      <w:hyperlink r:id="rId6" w:history="1">
        <w:r w:rsidRPr="00124F50">
          <w:rPr>
            <w:rStyle w:val="Hyperlink"/>
            <w:rFonts w:ascii="Palatino" w:hAnsi="Palatino"/>
            <w:sz w:val="22"/>
            <w:szCs w:val="22"/>
          </w:rPr>
          <w:t>https://choosework.ssa.gov/success-stories/index.html</w:t>
        </w:r>
      </w:hyperlink>
      <w:r w:rsidR="005119BB">
        <w:rPr>
          <w:rFonts w:ascii="Palatino" w:hAnsi="Palatino"/>
          <w:sz w:val="22"/>
          <w:szCs w:val="22"/>
        </w:rPr>
        <w:br/>
      </w:r>
    </w:p>
    <w:p w14:paraId="4FFFB57D" w14:textId="77777777" w:rsidR="005119BB" w:rsidRPr="00067708" w:rsidRDefault="005119BB" w:rsidP="005119BB">
      <w:pPr>
        <w:rPr>
          <w:rFonts w:ascii="Palatino" w:hAnsi="Palatino"/>
          <w:b/>
          <w:bCs/>
          <w:sz w:val="22"/>
          <w:szCs w:val="22"/>
        </w:rPr>
      </w:pPr>
      <w:r w:rsidRPr="006F3977">
        <w:rPr>
          <w:rFonts w:ascii="Palatino" w:hAnsi="Palatino"/>
          <w:b/>
          <w:bCs/>
          <w:color w:val="000000" w:themeColor="text1"/>
          <w:sz w:val="22"/>
          <w:szCs w:val="22"/>
        </w:rPr>
        <w:t>Related Terms</w:t>
      </w:r>
      <w:r w:rsidRPr="00067708">
        <w:rPr>
          <w:rFonts w:ascii="Palatino" w:hAnsi="Palatino"/>
          <w:b/>
          <w:bCs/>
          <w:sz w:val="22"/>
          <w:szCs w:val="22"/>
        </w:rPr>
        <w:t xml:space="preserve">/Acronyms to Know: </w:t>
      </w:r>
    </w:p>
    <w:p w14:paraId="1FE24D8F" w14:textId="77777777" w:rsidR="005119BB" w:rsidRPr="00067708" w:rsidRDefault="005119BB" w:rsidP="005119BB">
      <w:pPr>
        <w:pStyle w:val="ListParagraph"/>
        <w:numPr>
          <w:ilvl w:val="0"/>
          <w:numId w:val="4"/>
        </w:numPr>
        <w:rPr>
          <w:rFonts w:ascii="Palatino" w:hAnsi="Palatino"/>
          <w:sz w:val="22"/>
          <w:szCs w:val="22"/>
        </w:rPr>
      </w:pPr>
      <w:r w:rsidRPr="00A534E4">
        <w:rPr>
          <w:rFonts w:ascii="Palatino" w:hAnsi="Palatino"/>
          <w:i/>
          <w:iCs/>
          <w:sz w:val="22"/>
          <w:szCs w:val="22"/>
        </w:rPr>
        <w:t>Social Security Administration</w:t>
      </w:r>
      <w:r w:rsidRPr="00067708">
        <w:rPr>
          <w:rFonts w:ascii="Palatino" w:hAnsi="Palatino"/>
          <w:sz w:val="22"/>
          <w:szCs w:val="22"/>
        </w:rPr>
        <w:t xml:space="preserve"> [</w:t>
      </w:r>
      <w:r w:rsidRPr="00067708">
        <w:rPr>
          <w:rFonts w:ascii="Palatino" w:hAnsi="Palatino"/>
          <w:i/>
          <w:iCs/>
          <w:sz w:val="22"/>
          <w:szCs w:val="22"/>
        </w:rPr>
        <w:t>SSA</w:t>
      </w:r>
      <w:r w:rsidRPr="00067708">
        <w:rPr>
          <w:rFonts w:ascii="Palatino" w:hAnsi="Palatino"/>
          <w:sz w:val="22"/>
          <w:szCs w:val="22"/>
        </w:rPr>
        <w:t>]</w:t>
      </w:r>
      <w:r>
        <w:rPr>
          <w:rFonts w:ascii="Palatino" w:hAnsi="Palatino"/>
          <w:sz w:val="22"/>
          <w:szCs w:val="22"/>
        </w:rPr>
        <w:t xml:space="preserve">: </w:t>
      </w:r>
      <w:r w:rsidRPr="00067708">
        <w:rPr>
          <w:rFonts w:ascii="Palatino" w:hAnsi="Palatino"/>
          <w:sz w:val="22"/>
          <w:szCs w:val="22"/>
        </w:rPr>
        <w:t>federal government agency that administers social insurance program</w:t>
      </w:r>
      <w:r w:rsidRPr="006F3977">
        <w:rPr>
          <w:rFonts w:ascii="Palatino" w:hAnsi="Palatino"/>
          <w:color w:val="000000" w:themeColor="text1"/>
          <w:sz w:val="22"/>
          <w:szCs w:val="22"/>
        </w:rPr>
        <w:t xml:space="preserve">s </w:t>
      </w:r>
      <w:r w:rsidRPr="00067708">
        <w:rPr>
          <w:rFonts w:ascii="Palatino" w:hAnsi="Palatino"/>
          <w:sz w:val="22"/>
          <w:szCs w:val="22"/>
        </w:rPr>
        <w:t xml:space="preserve">consisting of retirement, disability, and survivors’ benefits. </w:t>
      </w:r>
    </w:p>
    <w:p w14:paraId="47C635EC" w14:textId="77777777" w:rsidR="005119BB" w:rsidRDefault="005119BB" w:rsidP="005119BB">
      <w:pPr>
        <w:pStyle w:val="ListParagraph"/>
        <w:numPr>
          <w:ilvl w:val="0"/>
          <w:numId w:val="4"/>
        </w:numPr>
        <w:rPr>
          <w:rFonts w:ascii="Palatino" w:hAnsi="Palatino"/>
          <w:sz w:val="22"/>
          <w:szCs w:val="22"/>
        </w:rPr>
      </w:pPr>
      <w:r w:rsidRPr="00A534E4">
        <w:rPr>
          <w:rFonts w:ascii="Palatino" w:hAnsi="Palatino"/>
          <w:i/>
          <w:iCs/>
          <w:sz w:val="22"/>
          <w:szCs w:val="22"/>
        </w:rPr>
        <w:t>Plan to Achieve Self-Sufficiency</w:t>
      </w:r>
      <w:r w:rsidRPr="00067708">
        <w:rPr>
          <w:rFonts w:ascii="Palatino" w:hAnsi="Palatino"/>
          <w:sz w:val="22"/>
          <w:szCs w:val="22"/>
        </w:rPr>
        <w:t xml:space="preserve"> [</w:t>
      </w:r>
      <w:r w:rsidRPr="00067708">
        <w:rPr>
          <w:rFonts w:ascii="Palatino" w:hAnsi="Palatino"/>
          <w:i/>
          <w:iCs/>
          <w:sz w:val="22"/>
          <w:szCs w:val="22"/>
        </w:rPr>
        <w:t>P.A.S.S.</w:t>
      </w:r>
      <w:r w:rsidRPr="00067708">
        <w:rPr>
          <w:rFonts w:ascii="Palatino" w:hAnsi="Palatino"/>
          <w:sz w:val="22"/>
          <w:szCs w:val="22"/>
        </w:rPr>
        <w:t>]</w:t>
      </w:r>
      <w:r>
        <w:rPr>
          <w:rFonts w:ascii="Palatino" w:hAnsi="Palatino"/>
          <w:sz w:val="22"/>
          <w:szCs w:val="22"/>
        </w:rPr>
        <w:t>:</w:t>
      </w:r>
      <w:r w:rsidRPr="00067708">
        <w:rPr>
          <w:rFonts w:ascii="Palatino" w:hAnsi="Palatino"/>
          <w:sz w:val="22"/>
          <w:szCs w:val="22"/>
        </w:rPr>
        <w:t xml:space="preserve"> a Social Security program for people with disabilities who want to save money </w:t>
      </w:r>
      <w:r>
        <w:rPr>
          <w:rFonts w:ascii="Palatino" w:hAnsi="Palatino"/>
          <w:sz w:val="22"/>
          <w:szCs w:val="22"/>
        </w:rPr>
        <w:t xml:space="preserve">and resources to pay </w:t>
      </w:r>
      <w:r w:rsidRPr="00067708">
        <w:rPr>
          <w:rFonts w:ascii="Palatino" w:hAnsi="Palatino"/>
          <w:sz w:val="22"/>
          <w:szCs w:val="22"/>
        </w:rPr>
        <w:t xml:space="preserve">for a work-related goal that will help them become self-sufficient. </w:t>
      </w:r>
    </w:p>
    <w:p w14:paraId="1A0F89CF" w14:textId="77777777" w:rsidR="005119BB" w:rsidRDefault="005119BB" w:rsidP="005119BB">
      <w:pPr>
        <w:pStyle w:val="ListParagraph"/>
        <w:numPr>
          <w:ilvl w:val="0"/>
          <w:numId w:val="4"/>
        </w:numPr>
        <w:rPr>
          <w:rFonts w:ascii="Palatino" w:hAnsi="Palatino"/>
          <w:color w:val="000000" w:themeColor="text1"/>
          <w:sz w:val="22"/>
          <w:szCs w:val="22"/>
        </w:rPr>
      </w:pPr>
      <w:r w:rsidRPr="00A534E4">
        <w:rPr>
          <w:rFonts w:ascii="Palatino" w:hAnsi="Palatino"/>
          <w:i/>
          <w:iCs/>
          <w:color w:val="000000" w:themeColor="text1"/>
          <w:sz w:val="22"/>
          <w:szCs w:val="22"/>
        </w:rPr>
        <w:t>Student Earned Income Exclusion</w:t>
      </w:r>
      <w:r w:rsidRPr="006F3977">
        <w:rPr>
          <w:rFonts w:ascii="Palatino" w:hAnsi="Palatino"/>
          <w:color w:val="000000" w:themeColor="text1"/>
          <w:sz w:val="22"/>
          <w:szCs w:val="22"/>
        </w:rPr>
        <w:t xml:space="preserve"> [</w:t>
      </w:r>
      <w:r w:rsidRPr="006F3977">
        <w:rPr>
          <w:rFonts w:ascii="Palatino" w:hAnsi="Palatino"/>
          <w:i/>
          <w:color w:val="000000" w:themeColor="text1"/>
          <w:sz w:val="22"/>
          <w:szCs w:val="22"/>
        </w:rPr>
        <w:t>SEIE</w:t>
      </w:r>
      <w:r w:rsidRPr="006F3977">
        <w:rPr>
          <w:rFonts w:ascii="Palatino" w:hAnsi="Palatino"/>
          <w:color w:val="000000" w:themeColor="text1"/>
          <w:sz w:val="22"/>
          <w:szCs w:val="22"/>
        </w:rPr>
        <w:t xml:space="preserve">]: is an incentive to help students keep their SSI check while also working if: receiving SSI, under the age of 22 and regularly attending school.  </w:t>
      </w:r>
    </w:p>
    <w:p w14:paraId="61269354" w14:textId="77777777" w:rsidR="005119BB" w:rsidRPr="006F3977" w:rsidRDefault="005119BB" w:rsidP="005119BB">
      <w:pPr>
        <w:pStyle w:val="ListParagraph"/>
        <w:numPr>
          <w:ilvl w:val="0"/>
          <w:numId w:val="4"/>
        </w:numPr>
        <w:rPr>
          <w:rFonts w:ascii="Palatino" w:hAnsi="Palatino"/>
          <w:color w:val="000000" w:themeColor="text1"/>
          <w:sz w:val="22"/>
          <w:szCs w:val="22"/>
        </w:rPr>
      </w:pPr>
      <w:r w:rsidRPr="00A534E4">
        <w:rPr>
          <w:rFonts w:ascii="Palatino" w:hAnsi="Palatino"/>
          <w:i/>
          <w:iCs/>
          <w:color w:val="000000" w:themeColor="text1"/>
          <w:sz w:val="22"/>
          <w:szCs w:val="22"/>
        </w:rPr>
        <w:t>Ticket to Work</w:t>
      </w:r>
      <w:r>
        <w:rPr>
          <w:rFonts w:ascii="Palatino" w:hAnsi="Palatino"/>
          <w:color w:val="000000" w:themeColor="text1"/>
          <w:sz w:val="22"/>
          <w:szCs w:val="22"/>
        </w:rPr>
        <w:t xml:space="preserve">: A Social Security program supporting career development for people who want to work. </w:t>
      </w:r>
    </w:p>
    <w:p w14:paraId="1FEEE226" w14:textId="77777777" w:rsidR="005119BB" w:rsidRDefault="005119BB" w:rsidP="005119BB">
      <w:pPr>
        <w:pStyle w:val="ListParagraph"/>
        <w:numPr>
          <w:ilvl w:val="0"/>
          <w:numId w:val="4"/>
        </w:numPr>
        <w:rPr>
          <w:rFonts w:ascii="Palatino" w:hAnsi="Palatino"/>
          <w:sz w:val="22"/>
          <w:szCs w:val="22"/>
        </w:rPr>
      </w:pPr>
      <w:r w:rsidRPr="00A534E4">
        <w:rPr>
          <w:rFonts w:ascii="Palatino" w:hAnsi="Palatino"/>
          <w:i/>
          <w:iCs/>
          <w:sz w:val="22"/>
          <w:szCs w:val="22"/>
        </w:rPr>
        <w:t>Community Work Incentive Coordinators</w:t>
      </w:r>
      <w:r w:rsidRPr="00067708">
        <w:rPr>
          <w:rFonts w:ascii="Palatino" w:hAnsi="Palatino"/>
          <w:sz w:val="22"/>
          <w:szCs w:val="22"/>
        </w:rPr>
        <w:t xml:space="preserve"> [</w:t>
      </w:r>
      <w:r w:rsidRPr="00067708">
        <w:rPr>
          <w:rFonts w:ascii="Palatino" w:hAnsi="Palatino"/>
          <w:i/>
          <w:iCs/>
          <w:sz w:val="22"/>
          <w:szCs w:val="22"/>
        </w:rPr>
        <w:t>CWIC</w:t>
      </w:r>
      <w:r w:rsidRPr="00067708">
        <w:rPr>
          <w:rFonts w:ascii="Palatino" w:hAnsi="Palatino"/>
          <w:sz w:val="22"/>
          <w:szCs w:val="22"/>
        </w:rPr>
        <w:t>]</w:t>
      </w:r>
      <w:r>
        <w:rPr>
          <w:rFonts w:ascii="Palatino" w:hAnsi="Palatino"/>
          <w:sz w:val="22"/>
          <w:szCs w:val="22"/>
        </w:rPr>
        <w:t xml:space="preserve">: </w:t>
      </w:r>
      <w:r w:rsidRPr="00067708">
        <w:rPr>
          <w:rFonts w:ascii="Palatino" w:hAnsi="Palatino"/>
          <w:sz w:val="22"/>
          <w:szCs w:val="22"/>
        </w:rPr>
        <w:t>assist individuals who are working or actively seeking employment to understand how earnings from work affect Social Security and other benefits.</w:t>
      </w:r>
    </w:p>
    <w:p w14:paraId="2A667D1C" w14:textId="50D522DF" w:rsidR="005119BB" w:rsidRPr="006F3977" w:rsidRDefault="00B065C0" w:rsidP="005119BB">
      <w:pPr>
        <w:pStyle w:val="ListParagraph"/>
        <w:numPr>
          <w:ilvl w:val="0"/>
          <w:numId w:val="4"/>
        </w:numPr>
        <w:rPr>
          <w:rFonts w:ascii="Palatino" w:hAnsi="Palatino"/>
          <w:color w:val="000000" w:themeColor="text1"/>
          <w:sz w:val="22"/>
          <w:szCs w:val="22"/>
        </w:rPr>
      </w:pPr>
      <w:r>
        <w:rPr>
          <w:rFonts w:ascii="Palatino" w:hAnsi="Palatino"/>
          <w:i/>
          <w:iCs/>
          <w:color w:val="000000" w:themeColor="text1"/>
          <w:sz w:val="22"/>
          <w:szCs w:val="22"/>
        </w:rPr>
        <w:t>W</w:t>
      </w:r>
      <w:r w:rsidR="00BF61BB">
        <w:rPr>
          <w:rFonts w:ascii="Palatino" w:hAnsi="Palatino"/>
          <w:i/>
          <w:iCs/>
          <w:color w:val="000000" w:themeColor="text1"/>
          <w:sz w:val="22"/>
          <w:szCs w:val="22"/>
        </w:rPr>
        <w:t>ork Incentives Planning and Assistance Program [WIPA]</w:t>
      </w:r>
      <w:r w:rsidR="00BF61BB">
        <w:rPr>
          <w:rFonts w:ascii="Palatino" w:hAnsi="Palatino"/>
          <w:color w:val="000000" w:themeColor="text1"/>
          <w:sz w:val="22"/>
          <w:szCs w:val="22"/>
        </w:rPr>
        <w:t>: free programs that help SSI beneficiaries with disabilities make informed choices about employment and training.</w:t>
      </w:r>
    </w:p>
    <w:p w14:paraId="38DA6294" w14:textId="77777777" w:rsidR="005119BB" w:rsidRPr="00067708" w:rsidRDefault="005119BB" w:rsidP="005119BB">
      <w:pPr>
        <w:rPr>
          <w:rFonts w:ascii="Palatino" w:hAnsi="Palatino"/>
          <w:sz w:val="22"/>
          <w:szCs w:val="22"/>
        </w:rPr>
      </w:pPr>
    </w:p>
    <w:p w14:paraId="2D04A594" w14:textId="77777777" w:rsidR="005119BB" w:rsidRPr="00067708" w:rsidRDefault="005119BB" w:rsidP="005119BB">
      <w:pPr>
        <w:rPr>
          <w:rFonts w:ascii="Palatino" w:hAnsi="Palatino"/>
          <w:sz w:val="22"/>
          <w:szCs w:val="22"/>
        </w:rPr>
      </w:pPr>
    </w:p>
    <w:p w14:paraId="2650E221" w14:textId="3EFB7208" w:rsidR="005119BB" w:rsidRPr="00067708" w:rsidRDefault="005119BB" w:rsidP="005119BB">
      <w:pPr>
        <w:rPr>
          <w:rFonts w:ascii="Palatino" w:hAnsi="Palatino"/>
          <w:b/>
          <w:bCs/>
          <w:sz w:val="22"/>
          <w:szCs w:val="22"/>
        </w:rPr>
      </w:pPr>
      <w:r w:rsidRPr="00067708">
        <w:rPr>
          <w:rFonts w:ascii="Palatino" w:hAnsi="Palatino"/>
          <w:b/>
          <w:bCs/>
          <w:sz w:val="22"/>
          <w:szCs w:val="22"/>
        </w:rPr>
        <w:t xml:space="preserve">How do I contact </w:t>
      </w:r>
      <w:r w:rsidR="00BF61BB">
        <w:rPr>
          <w:rFonts w:ascii="Palatino" w:hAnsi="Palatino"/>
          <w:b/>
          <w:bCs/>
          <w:sz w:val="22"/>
          <w:szCs w:val="22"/>
        </w:rPr>
        <w:t>benefits counselors</w:t>
      </w:r>
      <w:r w:rsidRPr="00067708">
        <w:rPr>
          <w:rFonts w:ascii="Palatino" w:hAnsi="Palatino"/>
          <w:b/>
          <w:bCs/>
          <w:sz w:val="22"/>
          <w:szCs w:val="22"/>
        </w:rPr>
        <w:t xml:space="preserve">? </w:t>
      </w:r>
    </w:p>
    <w:p w14:paraId="07FFCAC8" w14:textId="77560638" w:rsidR="005119BB" w:rsidRDefault="005119BB" w:rsidP="005119BB">
      <w:pPr>
        <w:rPr>
          <w:rFonts w:ascii="Palatino" w:hAnsi="Palatino"/>
          <w:sz w:val="22"/>
          <w:szCs w:val="22"/>
        </w:rPr>
      </w:pPr>
      <w:r w:rsidRPr="00067708">
        <w:rPr>
          <w:rFonts w:ascii="Palatino" w:hAnsi="Palatino"/>
          <w:sz w:val="22"/>
          <w:szCs w:val="22"/>
        </w:rPr>
        <w:t xml:space="preserve">Alice L. Bowen, </w:t>
      </w:r>
      <w:r w:rsidRPr="006F3977">
        <w:rPr>
          <w:rFonts w:ascii="Palatino" w:hAnsi="Palatino"/>
          <w:color w:val="000000" w:themeColor="text1"/>
          <w:sz w:val="22"/>
          <w:szCs w:val="22"/>
        </w:rPr>
        <w:t xml:space="preserve">Program </w:t>
      </w:r>
      <w:r w:rsidRPr="00067708">
        <w:rPr>
          <w:rFonts w:ascii="Palatino" w:hAnsi="Palatino"/>
          <w:sz w:val="22"/>
          <w:szCs w:val="22"/>
        </w:rPr>
        <w:t>Director</w:t>
      </w:r>
    </w:p>
    <w:p w14:paraId="3A39874F" w14:textId="4CE5A27D" w:rsidR="0022045F" w:rsidRPr="00067708" w:rsidRDefault="0022045F" w:rsidP="005119BB">
      <w:pPr>
        <w:rPr>
          <w:rFonts w:ascii="Palatino" w:hAnsi="Palatino"/>
          <w:sz w:val="22"/>
          <w:szCs w:val="22"/>
        </w:rPr>
      </w:pPr>
      <w:r>
        <w:rPr>
          <w:rFonts w:ascii="Palatino" w:hAnsi="Palatino"/>
          <w:sz w:val="22"/>
          <w:szCs w:val="22"/>
        </w:rPr>
        <w:t>Benefits to Work (a WIPA program in Tennessee)</w:t>
      </w:r>
    </w:p>
    <w:p w14:paraId="7B13165F" w14:textId="77777777" w:rsidR="005119BB" w:rsidRPr="00067708" w:rsidRDefault="00BB5AB5" w:rsidP="005119BB">
      <w:pPr>
        <w:rPr>
          <w:rFonts w:ascii="Palatino" w:hAnsi="Palatino"/>
          <w:sz w:val="22"/>
          <w:szCs w:val="22"/>
        </w:rPr>
      </w:pPr>
      <w:hyperlink r:id="rId7" w:history="1">
        <w:r w:rsidR="005119BB" w:rsidRPr="00067708">
          <w:rPr>
            <w:rStyle w:val="Hyperlink"/>
            <w:rFonts w:ascii="Palatino" w:hAnsi="Palatino"/>
            <w:sz w:val="22"/>
            <w:szCs w:val="22"/>
          </w:rPr>
          <w:t>alice_o@tndisability.org</w:t>
        </w:r>
      </w:hyperlink>
    </w:p>
    <w:p w14:paraId="264E31CD" w14:textId="77777777" w:rsidR="005119BB" w:rsidRPr="00A534E4" w:rsidRDefault="005119BB" w:rsidP="005119BB">
      <w:pPr>
        <w:rPr>
          <w:rFonts w:ascii="Palatino" w:hAnsi="Palatino"/>
          <w:b/>
          <w:bCs/>
          <w:sz w:val="22"/>
          <w:szCs w:val="22"/>
        </w:rPr>
      </w:pPr>
      <w:r w:rsidRPr="00A534E4">
        <w:rPr>
          <w:rFonts w:ascii="Palatino" w:hAnsi="Palatino"/>
          <w:b/>
          <w:bCs/>
          <w:sz w:val="22"/>
          <w:szCs w:val="22"/>
        </w:rPr>
        <w:t>(615) 383-9442</w:t>
      </w:r>
    </w:p>
    <w:p w14:paraId="20D93F8B" w14:textId="77777777" w:rsidR="005119BB" w:rsidRPr="00067708" w:rsidRDefault="005119BB" w:rsidP="005119BB">
      <w:pPr>
        <w:rPr>
          <w:rFonts w:ascii="Palatino" w:hAnsi="Palatino"/>
          <w:sz w:val="22"/>
          <w:szCs w:val="22"/>
        </w:rPr>
      </w:pPr>
    </w:p>
    <w:p w14:paraId="17A282A7" w14:textId="2330907F" w:rsidR="00BF61BB" w:rsidRDefault="00BF61BB" w:rsidP="00BF61BB">
      <w:pPr>
        <w:rPr>
          <w:rFonts w:ascii="Palatino" w:hAnsi="Palatino"/>
          <w:b/>
          <w:bCs/>
          <w:sz w:val="22"/>
          <w:szCs w:val="22"/>
        </w:rPr>
      </w:pPr>
      <w:r>
        <w:rPr>
          <w:rFonts w:ascii="Palatino" w:hAnsi="Palatino"/>
          <w:sz w:val="22"/>
          <w:szCs w:val="22"/>
        </w:rPr>
        <w:t xml:space="preserve">Ticket to Work Helpline </w:t>
      </w:r>
    </w:p>
    <w:p w14:paraId="3A1C21F4" w14:textId="3CC672E8" w:rsidR="00BF61BB" w:rsidRDefault="00BF61BB" w:rsidP="00BF61BB">
      <w:pPr>
        <w:rPr>
          <w:rFonts w:ascii="Palatino" w:hAnsi="Palatino"/>
          <w:sz w:val="22"/>
          <w:szCs w:val="22"/>
        </w:rPr>
      </w:pPr>
      <w:r w:rsidRPr="00BF61BB">
        <w:rPr>
          <w:rFonts w:ascii="Palatino" w:hAnsi="Palatino"/>
          <w:sz w:val="22"/>
          <w:szCs w:val="22"/>
        </w:rPr>
        <w:t>Monday through Friday, 8 a.m. to 8 p.m. ET.</w:t>
      </w:r>
    </w:p>
    <w:p w14:paraId="2432F251" w14:textId="5186E491" w:rsidR="00BF61BB" w:rsidRPr="00BF61BB" w:rsidRDefault="00BF61BB" w:rsidP="00BF61BB">
      <w:pPr>
        <w:rPr>
          <w:rFonts w:ascii="Palatino" w:hAnsi="Palatino"/>
          <w:sz w:val="22"/>
          <w:szCs w:val="22"/>
        </w:rPr>
      </w:pPr>
      <w:r w:rsidRPr="00BF61BB">
        <w:rPr>
          <w:rFonts w:ascii="Palatino" w:hAnsi="Palatino"/>
          <w:b/>
          <w:bCs/>
          <w:sz w:val="22"/>
          <w:szCs w:val="22"/>
        </w:rPr>
        <w:t>1-866-968-7842</w:t>
      </w:r>
      <w:r>
        <w:rPr>
          <w:rFonts w:ascii="Palatino" w:hAnsi="Palatino"/>
          <w:b/>
          <w:bCs/>
          <w:sz w:val="22"/>
          <w:szCs w:val="22"/>
        </w:rPr>
        <w:t xml:space="preserve"> or</w:t>
      </w:r>
      <w:r w:rsidRPr="00BF61BB">
        <w:rPr>
          <w:rFonts w:ascii="Palatino" w:hAnsi="Palatino"/>
          <w:b/>
          <w:bCs/>
          <w:sz w:val="22"/>
          <w:szCs w:val="22"/>
        </w:rPr>
        <w:t> 1-866-833-2967 (TTY) </w:t>
      </w:r>
    </w:p>
    <w:p w14:paraId="49678891" w14:textId="644F6681" w:rsidR="005119BB" w:rsidRPr="00067708" w:rsidRDefault="005119BB" w:rsidP="005119BB">
      <w:pPr>
        <w:rPr>
          <w:rFonts w:ascii="Palatino" w:hAnsi="Palatino"/>
          <w:sz w:val="22"/>
          <w:szCs w:val="22"/>
        </w:rPr>
      </w:pPr>
    </w:p>
    <w:p w14:paraId="23EF110C" w14:textId="77777777" w:rsidR="005119BB" w:rsidRPr="00067708" w:rsidRDefault="005119BB" w:rsidP="005119BB">
      <w:pPr>
        <w:rPr>
          <w:rFonts w:ascii="Palatino" w:hAnsi="Palatino"/>
          <w:sz w:val="22"/>
          <w:szCs w:val="22"/>
        </w:rPr>
      </w:pPr>
    </w:p>
    <w:p w14:paraId="256DC231" w14:textId="18E9802C" w:rsidR="005119BB" w:rsidRPr="00067708" w:rsidRDefault="005119BB" w:rsidP="005119BB">
      <w:pPr>
        <w:rPr>
          <w:rFonts w:ascii="Palatino" w:hAnsi="Palatino"/>
          <w:b/>
          <w:bCs/>
          <w:sz w:val="22"/>
          <w:szCs w:val="22"/>
        </w:rPr>
      </w:pPr>
      <w:r w:rsidRPr="00067708">
        <w:rPr>
          <w:rFonts w:ascii="Palatino" w:hAnsi="Palatino"/>
          <w:b/>
          <w:bCs/>
          <w:sz w:val="22"/>
          <w:szCs w:val="22"/>
        </w:rPr>
        <w:t xml:space="preserve">Where do I find more information about </w:t>
      </w:r>
      <w:r w:rsidR="00BF61BB">
        <w:rPr>
          <w:rFonts w:ascii="Palatino" w:hAnsi="Palatino"/>
          <w:b/>
          <w:bCs/>
          <w:sz w:val="22"/>
          <w:szCs w:val="22"/>
        </w:rPr>
        <w:t>benefits counseling</w:t>
      </w:r>
      <w:r w:rsidRPr="00067708">
        <w:rPr>
          <w:rFonts w:ascii="Palatino" w:hAnsi="Palatino"/>
          <w:b/>
          <w:bCs/>
          <w:sz w:val="22"/>
          <w:szCs w:val="22"/>
        </w:rPr>
        <w:t xml:space="preserve">? </w:t>
      </w:r>
    </w:p>
    <w:p w14:paraId="7EBF9A8D" w14:textId="77777777" w:rsidR="005119BB" w:rsidRPr="00067708" w:rsidRDefault="005119BB" w:rsidP="005119BB">
      <w:pPr>
        <w:rPr>
          <w:rFonts w:ascii="Palatino" w:hAnsi="Palatino"/>
          <w:sz w:val="22"/>
          <w:szCs w:val="22"/>
        </w:rPr>
      </w:pPr>
      <w:r w:rsidRPr="00067708">
        <w:rPr>
          <w:rFonts w:ascii="Palatino" w:hAnsi="Palatino"/>
          <w:sz w:val="22"/>
          <w:szCs w:val="22"/>
        </w:rPr>
        <w:t xml:space="preserve">Access the </w:t>
      </w:r>
      <w:r w:rsidRPr="006F3977">
        <w:rPr>
          <w:rFonts w:ascii="Palatino" w:hAnsi="Palatino"/>
          <w:color w:val="000000" w:themeColor="text1"/>
          <w:sz w:val="22"/>
          <w:szCs w:val="22"/>
        </w:rPr>
        <w:t xml:space="preserve">TDC </w:t>
      </w:r>
      <w:r w:rsidRPr="00067708">
        <w:rPr>
          <w:rFonts w:ascii="Palatino" w:hAnsi="Palatino"/>
          <w:sz w:val="22"/>
          <w:szCs w:val="22"/>
        </w:rPr>
        <w:t xml:space="preserve">Benefits to Work </w:t>
      </w:r>
      <w:hyperlink r:id="rId8" w:history="1">
        <w:r w:rsidRPr="00067708">
          <w:rPr>
            <w:rStyle w:val="Hyperlink"/>
            <w:rFonts w:ascii="Palatino" w:hAnsi="Palatino"/>
            <w:sz w:val="22"/>
            <w:szCs w:val="22"/>
          </w:rPr>
          <w:t>website</w:t>
        </w:r>
      </w:hyperlink>
      <w:r w:rsidRPr="00067708">
        <w:rPr>
          <w:rFonts w:ascii="Palatino" w:hAnsi="Palatino"/>
          <w:sz w:val="22"/>
          <w:szCs w:val="22"/>
        </w:rPr>
        <w:t xml:space="preserve"> </w:t>
      </w:r>
    </w:p>
    <w:p w14:paraId="179921BD" w14:textId="1BA79C75" w:rsidR="005119BB" w:rsidRDefault="005119BB" w:rsidP="005119BB">
      <w:pPr>
        <w:rPr>
          <w:rFonts w:ascii="Palatino" w:hAnsi="Palatino"/>
          <w:sz w:val="22"/>
          <w:szCs w:val="22"/>
        </w:rPr>
      </w:pPr>
      <w:r w:rsidRPr="00067708">
        <w:rPr>
          <w:rFonts w:ascii="Palatino" w:hAnsi="Palatino"/>
          <w:sz w:val="22"/>
          <w:szCs w:val="22"/>
        </w:rPr>
        <w:t xml:space="preserve">Access specific </w:t>
      </w:r>
      <w:hyperlink r:id="rId9" w:history="1">
        <w:r w:rsidRPr="00067708">
          <w:rPr>
            <w:rStyle w:val="Hyperlink"/>
            <w:rFonts w:ascii="Palatino" w:hAnsi="Palatino"/>
            <w:sz w:val="22"/>
            <w:szCs w:val="22"/>
          </w:rPr>
          <w:t>information</w:t>
        </w:r>
      </w:hyperlink>
      <w:r w:rsidRPr="00067708">
        <w:rPr>
          <w:rFonts w:ascii="Palatino" w:hAnsi="Palatino"/>
          <w:sz w:val="22"/>
          <w:szCs w:val="22"/>
        </w:rPr>
        <w:t xml:space="preserve"> for youth</w:t>
      </w:r>
    </w:p>
    <w:p w14:paraId="0829E702" w14:textId="7B208195" w:rsidR="00BF61BB" w:rsidRDefault="00BF61BB" w:rsidP="005119BB">
      <w:pPr>
        <w:rPr>
          <w:rFonts w:ascii="Palatino" w:hAnsi="Palatino"/>
          <w:sz w:val="22"/>
          <w:szCs w:val="22"/>
        </w:rPr>
      </w:pPr>
      <w:r>
        <w:rPr>
          <w:rFonts w:ascii="Palatino" w:hAnsi="Palatino"/>
          <w:sz w:val="22"/>
          <w:szCs w:val="22"/>
        </w:rPr>
        <w:t xml:space="preserve">Review the resources on the </w:t>
      </w:r>
      <w:hyperlink r:id="rId10" w:history="1">
        <w:r w:rsidRPr="00BF61BB">
          <w:rPr>
            <w:rStyle w:val="Hyperlink"/>
            <w:rFonts w:ascii="Palatino" w:hAnsi="Palatino"/>
            <w:sz w:val="22"/>
            <w:szCs w:val="22"/>
          </w:rPr>
          <w:t>Choose Work</w:t>
        </w:r>
      </w:hyperlink>
      <w:r>
        <w:rPr>
          <w:rFonts w:ascii="Palatino" w:hAnsi="Palatino"/>
          <w:sz w:val="22"/>
          <w:szCs w:val="22"/>
        </w:rPr>
        <w:t xml:space="preserve"> website </w:t>
      </w:r>
    </w:p>
    <w:p w14:paraId="5457E282" w14:textId="325BCAFE" w:rsidR="00BF61BB" w:rsidRPr="00067708" w:rsidRDefault="00BF61BB" w:rsidP="005119BB">
      <w:pPr>
        <w:rPr>
          <w:rFonts w:ascii="Palatino" w:hAnsi="Palatino"/>
          <w:b/>
          <w:bCs/>
          <w:sz w:val="22"/>
          <w:szCs w:val="22"/>
        </w:rPr>
      </w:pPr>
    </w:p>
    <w:p w14:paraId="68B015B7" w14:textId="77777777" w:rsidR="005119BB" w:rsidRPr="00067708" w:rsidRDefault="005119BB" w:rsidP="005119BB">
      <w:pPr>
        <w:rPr>
          <w:rFonts w:ascii="Palatino" w:hAnsi="Palatino"/>
          <w:sz w:val="22"/>
          <w:szCs w:val="22"/>
        </w:rPr>
      </w:pPr>
    </w:p>
    <w:p w14:paraId="60CB7539" w14:textId="77777777" w:rsidR="005119BB" w:rsidRDefault="005119BB"/>
    <w:sectPr w:rsidR="00511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BAB"/>
    <w:multiLevelType w:val="hybridMultilevel"/>
    <w:tmpl w:val="85BAB9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DA66B6"/>
    <w:multiLevelType w:val="hybridMultilevel"/>
    <w:tmpl w:val="261C53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8DA4EAC"/>
    <w:multiLevelType w:val="hybridMultilevel"/>
    <w:tmpl w:val="CB2E56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55D1A5E"/>
    <w:multiLevelType w:val="hybridMultilevel"/>
    <w:tmpl w:val="9904C0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BB"/>
    <w:rsid w:val="000648F7"/>
    <w:rsid w:val="000D38D1"/>
    <w:rsid w:val="0022045F"/>
    <w:rsid w:val="002E790C"/>
    <w:rsid w:val="005119BB"/>
    <w:rsid w:val="0072242E"/>
    <w:rsid w:val="007B5845"/>
    <w:rsid w:val="00973F06"/>
    <w:rsid w:val="00B065C0"/>
    <w:rsid w:val="00BB5AB5"/>
    <w:rsid w:val="00BF61BB"/>
    <w:rsid w:val="00CA6B51"/>
    <w:rsid w:val="00D612FA"/>
    <w:rsid w:val="00E918A9"/>
    <w:rsid w:val="00E940F1"/>
    <w:rsid w:val="00EE5875"/>
    <w:rsid w:val="00EF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84949"/>
  <w15:chartTrackingRefBased/>
  <w15:docId w15:val="{44993750-9681-6546-A417-7880AEE6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9BB"/>
  </w:style>
  <w:style w:type="paragraph" w:styleId="Heading3">
    <w:name w:val="heading 3"/>
    <w:basedOn w:val="Normal"/>
    <w:next w:val="Normal"/>
    <w:link w:val="Heading3Char"/>
    <w:uiPriority w:val="9"/>
    <w:semiHidden/>
    <w:unhideWhenUsed/>
    <w:qFormat/>
    <w:rsid w:val="00BF61B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BB"/>
    <w:pPr>
      <w:ind w:left="720"/>
      <w:contextualSpacing/>
    </w:pPr>
  </w:style>
  <w:style w:type="character" w:styleId="Hyperlink">
    <w:name w:val="Hyperlink"/>
    <w:basedOn w:val="DefaultParagraphFont"/>
    <w:uiPriority w:val="99"/>
    <w:unhideWhenUsed/>
    <w:rsid w:val="005119BB"/>
    <w:rPr>
      <w:color w:val="0563C1" w:themeColor="hyperlink"/>
      <w:u w:val="single"/>
    </w:rPr>
  </w:style>
  <w:style w:type="character" w:styleId="CommentReference">
    <w:name w:val="annotation reference"/>
    <w:basedOn w:val="DefaultParagraphFont"/>
    <w:uiPriority w:val="99"/>
    <w:semiHidden/>
    <w:unhideWhenUsed/>
    <w:rsid w:val="00D612FA"/>
    <w:rPr>
      <w:sz w:val="16"/>
      <w:szCs w:val="16"/>
    </w:rPr>
  </w:style>
  <w:style w:type="paragraph" w:styleId="CommentText">
    <w:name w:val="annotation text"/>
    <w:basedOn w:val="Normal"/>
    <w:link w:val="CommentTextChar"/>
    <w:uiPriority w:val="99"/>
    <w:semiHidden/>
    <w:unhideWhenUsed/>
    <w:rsid w:val="00D612FA"/>
    <w:rPr>
      <w:sz w:val="20"/>
      <w:szCs w:val="20"/>
    </w:rPr>
  </w:style>
  <w:style w:type="character" w:customStyle="1" w:styleId="CommentTextChar">
    <w:name w:val="Comment Text Char"/>
    <w:basedOn w:val="DefaultParagraphFont"/>
    <w:link w:val="CommentText"/>
    <w:uiPriority w:val="99"/>
    <w:semiHidden/>
    <w:rsid w:val="00D612FA"/>
    <w:rPr>
      <w:sz w:val="20"/>
      <w:szCs w:val="20"/>
    </w:rPr>
  </w:style>
  <w:style w:type="paragraph" w:styleId="CommentSubject">
    <w:name w:val="annotation subject"/>
    <w:basedOn w:val="CommentText"/>
    <w:next w:val="CommentText"/>
    <w:link w:val="CommentSubjectChar"/>
    <w:uiPriority w:val="99"/>
    <w:semiHidden/>
    <w:unhideWhenUsed/>
    <w:rsid w:val="00D612FA"/>
    <w:rPr>
      <w:b/>
      <w:bCs/>
    </w:rPr>
  </w:style>
  <w:style w:type="character" w:customStyle="1" w:styleId="CommentSubjectChar">
    <w:name w:val="Comment Subject Char"/>
    <w:basedOn w:val="CommentTextChar"/>
    <w:link w:val="CommentSubject"/>
    <w:uiPriority w:val="99"/>
    <w:semiHidden/>
    <w:rsid w:val="00D612FA"/>
    <w:rPr>
      <w:b/>
      <w:bCs/>
      <w:sz w:val="20"/>
      <w:szCs w:val="20"/>
    </w:rPr>
  </w:style>
  <w:style w:type="character" w:styleId="UnresolvedMention">
    <w:name w:val="Unresolved Mention"/>
    <w:basedOn w:val="DefaultParagraphFont"/>
    <w:uiPriority w:val="99"/>
    <w:semiHidden/>
    <w:unhideWhenUsed/>
    <w:rsid w:val="00BF61BB"/>
    <w:rPr>
      <w:color w:val="605E5C"/>
      <w:shd w:val="clear" w:color="auto" w:fill="E1DFDD"/>
    </w:rPr>
  </w:style>
  <w:style w:type="character" w:styleId="FollowedHyperlink">
    <w:name w:val="FollowedHyperlink"/>
    <w:basedOn w:val="DefaultParagraphFont"/>
    <w:uiPriority w:val="99"/>
    <w:semiHidden/>
    <w:unhideWhenUsed/>
    <w:rsid w:val="00BF61BB"/>
    <w:rPr>
      <w:color w:val="954F72" w:themeColor="followedHyperlink"/>
      <w:u w:val="single"/>
    </w:rPr>
  </w:style>
  <w:style w:type="character" w:customStyle="1" w:styleId="Heading3Char">
    <w:name w:val="Heading 3 Char"/>
    <w:basedOn w:val="DefaultParagraphFont"/>
    <w:link w:val="Heading3"/>
    <w:uiPriority w:val="9"/>
    <w:semiHidden/>
    <w:rsid w:val="00BF61B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505808">
      <w:bodyDiv w:val="1"/>
      <w:marLeft w:val="0"/>
      <w:marRight w:val="0"/>
      <w:marTop w:val="0"/>
      <w:marBottom w:val="0"/>
      <w:divBdr>
        <w:top w:val="none" w:sz="0" w:space="0" w:color="auto"/>
        <w:left w:val="none" w:sz="0" w:space="0" w:color="auto"/>
        <w:bottom w:val="none" w:sz="0" w:space="0" w:color="auto"/>
        <w:right w:val="none" w:sz="0" w:space="0" w:color="auto"/>
      </w:divBdr>
    </w:div>
    <w:div w:id="1244682574">
      <w:bodyDiv w:val="1"/>
      <w:marLeft w:val="0"/>
      <w:marRight w:val="0"/>
      <w:marTop w:val="0"/>
      <w:marBottom w:val="0"/>
      <w:divBdr>
        <w:top w:val="none" w:sz="0" w:space="0" w:color="auto"/>
        <w:left w:val="none" w:sz="0" w:space="0" w:color="auto"/>
        <w:bottom w:val="none" w:sz="0" w:space="0" w:color="auto"/>
        <w:right w:val="none" w:sz="0" w:space="0" w:color="auto"/>
      </w:divBdr>
    </w:div>
    <w:div w:id="1311323598">
      <w:bodyDiv w:val="1"/>
      <w:marLeft w:val="0"/>
      <w:marRight w:val="0"/>
      <w:marTop w:val="0"/>
      <w:marBottom w:val="0"/>
      <w:divBdr>
        <w:top w:val="none" w:sz="0" w:space="0" w:color="auto"/>
        <w:left w:val="none" w:sz="0" w:space="0" w:color="auto"/>
        <w:bottom w:val="none" w:sz="0" w:space="0" w:color="auto"/>
        <w:right w:val="none" w:sz="0" w:space="0" w:color="auto"/>
      </w:divBdr>
    </w:div>
    <w:div w:id="17336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disability.org/benefits-work" TargetMode="External"/><Relationship Id="rId3" Type="http://schemas.openxmlformats.org/officeDocument/2006/relationships/settings" Target="settings.xml"/><Relationship Id="rId7" Type="http://schemas.openxmlformats.org/officeDocument/2006/relationships/hyperlink" Target="mailto:alice_o@tndisabili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sework.ssa.gov/success-stories/index.html" TargetMode="External"/><Relationship Id="rId11" Type="http://schemas.openxmlformats.org/officeDocument/2006/relationships/fontTable" Target="fontTable.xml"/><Relationship Id="rId5" Type="http://schemas.openxmlformats.org/officeDocument/2006/relationships/hyperlink" Target="https://choosework.ssa.gov/webinars-tutorials/webinar-archives/index.html" TargetMode="External"/><Relationship Id="rId10" Type="http://schemas.openxmlformats.org/officeDocument/2006/relationships/hyperlink" Target="https://choosework.ssa.gov/index.html" TargetMode="External"/><Relationship Id="rId4" Type="http://schemas.openxmlformats.org/officeDocument/2006/relationships/webSettings" Target="webSettings.xml"/><Relationship Id="rId9" Type="http://schemas.openxmlformats.org/officeDocument/2006/relationships/hyperlink" Target="https://www.tndisability.org/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Jenkins</dc:creator>
  <cp:keywords/>
  <dc:description/>
  <cp:lastModifiedBy>Kyle Kurlick</cp:lastModifiedBy>
  <cp:revision>2</cp:revision>
  <dcterms:created xsi:type="dcterms:W3CDTF">2021-06-24T16:07:00Z</dcterms:created>
  <dcterms:modified xsi:type="dcterms:W3CDTF">2021-06-24T16:07:00Z</dcterms:modified>
</cp:coreProperties>
</file>