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21B89" w14:textId="17CE96E3" w:rsidR="002C3398" w:rsidRDefault="15A199AA" w:rsidP="002304ED">
      <w:pPr>
        <w:jc w:val="center"/>
        <w:rPr>
          <w:rFonts w:ascii="Garamond" w:hAnsi="Garamond"/>
          <w:b/>
          <w:bCs/>
          <w:sz w:val="36"/>
          <w:szCs w:val="36"/>
        </w:rPr>
      </w:pPr>
      <w:r w:rsidRPr="15A199AA">
        <w:rPr>
          <w:rFonts w:ascii="Garamond" w:hAnsi="Garamond"/>
          <w:b/>
          <w:bCs/>
          <w:sz w:val="36"/>
          <w:szCs w:val="36"/>
        </w:rPr>
        <w:t>Maintaining Student Engagement</w:t>
      </w:r>
    </w:p>
    <w:p w14:paraId="6B7F34E4" w14:textId="0A1CF209" w:rsidR="002304ED" w:rsidRDefault="002304ED" w:rsidP="002304ED">
      <w:pPr>
        <w:jc w:val="center"/>
        <w:rPr>
          <w:rFonts w:ascii="Garamond" w:hAnsi="Garamond"/>
          <w:b/>
          <w:bCs/>
          <w:sz w:val="36"/>
          <w:szCs w:val="36"/>
        </w:rPr>
      </w:pPr>
    </w:p>
    <w:p w14:paraId="137E09A1" w14:textId="4086E8CB" w:rsidR="002304ED" w:rsidRDefault="002304ED" w:rsidP="002304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There are many strategies to use </w:t>
      </w:r>
      <w:r w:rsidR="0018183D">
        <w:rPr>
          <w:rFonts w:ascii="Garamond" w:hAnsi="Garamond"/>
          <w:sz w:val="28"/>
          <w:szCs w:val="28"/>
        </w:rPr>
        <w:t>when</w:t>
      </w:r>
      <w:r>
        <w:rPr>
          <w:rFonts w:ascii="Garamond" w:hAnsi="Garamond"/>
          <w:sz w:val="28"/>
          <w:szCs w:val="28"/>
        </w:rPr>
        <w:t xml:space="preserve"> </w:t>
      </w:r>
      <w:r w:rsidR="0018183D">
        <w:rPr>
          <w:rFonts w:ascii="Garamond" w:hAnsi="Garamond"/>
          <w:sz w:val="28"/>
          <w:szCs w:val="28"/>
        </w:rPr>
        <w:t>developing a lesson plan</w:t>
      </w:r>
      <w:r>
        <w:rPr>
          <w:rFonts w:ascii="Garamond" w:hAnsi="Garamond"/>
          <w:sz w:val="28"/>
          <w:szCs w:val="28"/>
        </w:rPr>
        <w:t xml:space="preserve"> </w:t>
      </w:r>
      <w:r w:rsidR="0018183D">
        <w:rPr>
          <w:rFonts w:ascii="Garamond" w:hAnsi="Garamond"/>
          <w:sz w:val="28"/>
          <w:szCs w:val="28"/>
        </w:rPr>
        <w:t xml:space="preserve">to </w:t>
      </w:r>
      <w:r>
        <w:rPr>
          <w:rFonts w:ascii="Garamond" w:hAnsi="Garamond"/>
          <w:sz w:val="28"/>
          <w:szCs w:val="28"/>
        </w:rPr>
        <w:t>buil</w:t>
      </w:r>
      <w:r w:rsidR="0018183D">
        <w:rPr>
          <w:rFonts w:ascii="Garamond" w:hAnsi="Garamond"/>
          <w:sz w:val="28"/>
          <w:szCs w:val="28"/>
        </w:rPr>
        <w:t>d</w:t>
      </w:r>
      <w:r>
        <w:rPr>
          <w:rFonts w:ascii="Garamond" w:hAnsi="Garamond"/>
          <w:sz w:val="28"/>
          <w:szCs w:val="28"/>
        </w:rPr>
        <w:t xml:space="preserve"> rapport and maintain student engagement. If students do not seem particularly responsive to certain questions and activities, </w:t>
      </w:r>
      <w:r w:rsidR="0018183D">
        <w:rPr>
          <w:rFonts w:ascii="Garamond" w:hAnsi="Garamond"/>
          <w:sz w:val="28"/>
          <w:szCs w:val="28"/>
        </w:rPr>
        <w:t>we’ve outlined</w:t>
      </w:r>
      <w:r>
        <w:rPr>
          <w:rFonts w:ascii="Garamond" w:hAnsi="Garamond"/>
          <w:sz w:val="28"/>
          <w:szCs w:val="28"/>
        </w:rPr>
        <w:t xml:space="preserve"> some strategies that may help.</w:t>
      </w:r>
    </w:p>
    <w:p w14:paraId="7D5C550F" w14:textId="5A382213" w:rsidR="002304ED" w:rsidRDefault="002304ED" w:rsidP="002304ED">
      <w:pPr>
        <w:rPr>
          <w:rFonts w:ascii="Garamond" w:hAnsi="Garamond"/>
          <w:sz w:val="28"/>
          <w:szCs w:val="28"/>
        </w:rPr>
      </w:pPr>
    </w:p>
    <w:p w14:paraId="36801609" w14:textId="1EA8C556" w:rsidR="002304ED" w:rsidRDefault="002304ED" w:rsidP="002304ED">
      <w:pPr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Give Choices</w:t>
      </w:r>
    </w:p>
    <w:p w14:paraId="4BA73967" w14:textId="5E15365B" w:rsidR="002304ED" w:rsidRDefault="002304ED" w:rsidP="002304E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Giving a few possible answer choices makes your questions more specific, so that students will know how to answer.</w:t>
      </w:r>
    </w:p>
    <w:p w14:paraId="48DAAEF6" w14:textId="534DA22B" w:rsidR="002304ED" w:rsidRDefault="002304ED" w:rsidP="002304ED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Large group example: Ask students to vote by raising their hands for which answer they think is correct and have students discuss why they chose that answer</w:t>
      </w:r>
    </w:p>
    <w:p w14:paraId="724AAAFC" w14:textId="39D0B7EB" w:rsidR="002304ED" w:rsidRDefault="002304ED" w:rsidP="002304ED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Small group example: Ask them to each explain their reasoning for the answer they chose as correct</w:t>
      </w:r>
    </w:p>
    <w:p w14:paraId="34FD0F24" w14:textId="037CCD17" w:rsidR="002304ED" w:rsidRDefault="002304ED" w:rsidP="002304ED">
      <w:pPr>
        <w:rPr>
          <w:rFonts w:ascii="Garamond" w:hAnsi="Garamond"/>
          <w:sz w:val="28"/>
          <w:szCs w:val="28"/>
        </w:rPr>
      </w:pPr>
    </w:p>
    <w:p w14:paraId="4562D651" w14:textId="4631274A" w:rsidR="002304ED" w:rsidRDefault="002304ED" w:rsidP="002304ED">
      <w:pPr>
        <w:rPr>
          <w:rFonts w:ascii="Garamond" w:hAnsi="Garamond"/>
          <w:b/>
          <w:bCs/>
          <w:i/>
          <w:i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Alternative Communication Accommodations</w:t>
      </w:r>
    </w:p>
    <w:p w14:paraId="66BD0CBC" w14:textId="76D08429" w:rsidR="002304ED" w:rsidRPr="002304ED" w:rsidRDefault="002304ED" w:rsidP="002304ED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>Using images or other methods of communication is an effective strategy for students who struggle with communicating verbally</w:t>
      </w:r>
    </w:p>
    <w:p w14:paraId="386B0D42" w14:textId="240B99C8" w:rsidR="002304ED" w:rsidRPr="002304ED" w:rsidRDefault="002304ED" w:rsidP="002304ED">
      <w:pPr>
        <w:pStyle w:val="ListParagraph"/>
        <w:numPr>
          <w:ilvl w:val="1"/>
          <w:numId w:val="1"/>
        </w:num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>Large group example: Create “yes” and “no” or “green” and “red” signs for students to hold up and vote for the answer that they believe is correct</w:t>
      </w:r>
    </w:p>
    <w:p w14:paraId="7ABA98CF" w14:textId="129D936F" w:rsidR="002304ED" w:rsidRPr="002304ED" w:rsidRDefault="002304ED" w:rsidP="002304ED">
      <w:pPr>
        <w:pStyle w:val="ListParagraph"/>
        <w:numPr>
          <w:ilvl w:val="1"/>
          <w:numId w:val="1"/>
        </w:num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Small </w:t>
      </w:r>
      <w:r w:rsidR="0018183D">
        <w:rPr>
          <w:rFonts w:ascii="Garamond" w:hAnsi="Garamond"/>
          <w:sz w:val="28"/>
          <w:szCs w:val="28"/>
        </w:rPr>
        <w:t>g</w:t>
      </w:r>
      <w:r>
        <w:rPr>
          <w:rFonts w:ascii="Garamond" w:hAnsi="Garamond"/>
          <w:sz w:val="28"/>
          <w:szCs w:val="28"/>
        </w:rPr>
        <w:t>roup example: Create a table of pictures for students to point to in order to communicate their answers</w:t>
      </w:r>
    </w:p>
    <w:p w14:paraId="41EE0B6E" w14:textId="5E27399A" w:rsidR="002304ED" w:rsidRDefault="002304ED" w:rsidP="002304ED">
      <w:pPr>
        <w:rPr>
          <w:rFonts w:ascii="Garamond" w:hAnsi="Garamond"/>
          <w:b/>
          <w:bCs/>
          <w:sz w:val="28"/>
          <w:szCs w:val="28"/>
        </w:rPr>
      </w:pPr>
    </w:p>
    <w:p w14:paraId="21D9BAFD" w14:textId="6A3F6AC7" w:rsidR="002304ED" w:rsidRDefault="002304ED" w:rsidP="002304ED">
      <w:pPr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Scaffolding</w:t>
      </w:r>
    </w:p>
    <w:p w14:paraId="1DF037BA" w14:textId="6521D289" w:rsidR="002304ED" w:rsidRDefault="002304ED" w:rsidP="002304E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Building on students’ prior knowledge by starting with basic questions that students already know the answers to, then relating those answers to new skills you’re teaching</w:t>
      </w:r>
    </w:p>
    <w:p w14:paraId="5D96CC33" w14:textId="0736C1C6" w:rsidR="002304ED" w:rsidRDefault="002304ED" w:rsidP="002304ED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Example: To teach students about a job interview, start by asking</w:t>
      </w:r>
      <w:r w:rsidR="003737E3">
        <w:rPr>
          <w:rFonts w:ascii="Garamond" w:hAnsi="Garamond"/>
          <w:sz w:val="28"/>
          <w:szCs w:val="28"/>
        </w:rPr>
        <w:t xml:space="preserve"> “what is a question?”, “why do we ask questions?”, “how does asking questions help us get to know someone better?”, “why would someone at a job want to get to know you better before offering you a job?”</w:t>
      </w:r>
    </w:p>
    <w:p w14:paraId="5AB46B8C" w14:textId="0152CBBA" w:rsidR="003737E3" w:rsidRDefault="003737E3" w:rsidP="003737E3">
      <w:pPr>
        <w:rPr>
          <w:rFonts w:ascii="Garamond" w:hAnsi="Garamond"/>
          <w:sz w:val="28"/>
          <w:szCs w:val="28"/>
        </w:rPr>
      </w:pPr>
    </w:p>
    <w:p w14:paraId="605E5E1C" w14:textId="62CD9A1F" w:rsidR="003737E3" w:rsidRDefault="003737E3" w:rsidP="003737E3">
      <w:pPr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Smaller Steps</w:t>
      </w:r>
    </w:p>
    <w:p w14:paraId="049E8BB4" w14:textId="658DAC65" w:rsidR="003737E3" w:rsidRDefault="003737E3" w:rsidP="003737E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Breaking questions and activities down into smaller steps, similar to scaffolding, can help your student better understand the concept.</w:t>
      </w:r>
    </w:p>
    <w:p w14:paraId="071B825A" w14:textId="0AB0A238" w:rsidR="003737E3" w:rsidRDefault="003737E3" w:rsidP="003737E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Example: When teaching about job interviews, you may start with a common question like, “can you tell me a little bit about yourself?” By breaking this question down into smaller steps, you can help the students identify that the employer wants to know about your education, work </w:t>
      </w:r>
      <w:r>
        <w:rPr>
          <w:rFonts w:ascii="Garamond" w:hAnsi="Garamond"/>
          <w:sz w:val="28"/>
          <w:szCs w:val="28"/>
        </w:rPr>
        <w:lastRenderedPageBreak/>
        <w:t>experience, and career interests rather than what they like to do on the weekend and other nonrelated topics.</w:t>
      </w:r>
    </w:p>
    <w:p w14:paraId="354BE7A1" w14:textId="0188B03A" w:rsidR="003737E3" w:rsidRDefault="003737E3" w:rsidP="003737E3">
      <w:pPr>
        <w:rPr>
          <w:rFonts w:ascii="Garamond" w:hAnsi="Garamond"/>
          <w:sz w:val="28"/>
          <w:szCs w:val="28"/>
        </w:rPr>
      </w:pPr>
    </w:p>
    <w:p w14:paraId="73DD4ED9" w14:textId="1E916768" w:rsidR="00B570CC" w:rsidRDefault="00B570CC" w:rsidP="003737E3">
      <w:pPr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Universal Design for Learning</w:t>
      </w:r>
    </w:p>
    <w:p w14:paraId="4B38D36D" w14:textId="2C97B049" w:rsidR="00B570CC" w:rsidRDefault="00B570CC" w:rsidP="00B570C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Making sure that curriculum is accessible for all students by giving students a voice in how they learn new things</w:t>
      </w:r>
    </w:p>
    <w:p w14:paraId="5252AF75" w14:textId="02BA90DE" w:rsidR="00B570CC" w:rsidRDefault="004D22EB" w:rsidP="00B570CC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Representation: Present information in a variety of formats (videos, text, images, etc.)</w:t>
      </w:r>
    </w:p>
    <w:p w14:paraId="55D57CE0" w14:textId="49CCB649" w:rsidR="004D22EB" w:rsidRDefault="004D22EB" w:rsidP="00B570CC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Expression: Give students options for how they want to demonstrate what they are learning (PowerPoint, video, essay, etc.)</w:t>
      </w:r>
    </w:p>
    <w:p w14:paraId="772F3456" w14:textId="74489209" w:rsidR="004D22EB" w:rsidRPr="00B570CC" w:rsidRDefault="004D22EB" w:rsidP="00B570CC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Engagement: Incorporate your students’ interests in order to motivate them (allow students to pick examples that are relevant to them)</w:t>
      </w:r>
    </w:p>
    <w:p w14:paraId="4993E6A5" w14:textId="77777777" w:rsidR="00B570CC" w:rsidRDefault="00B570CC" w:rsidP="003737E3">
      <w:pPr>
        <w:rPr>
          <w:rFonts w:ascii="Garamond" w:hAnsi="Garamond"/>
          <w:sz w:val="28"/>
          <w:szCs w:val="28"/>
        </w:rPr>
      </w:pPr>
    </w:p>
    <w:p w14:paraId="537CB3D5" w14:textId="5630A611" w:rsidR="003737E3" w:rsidRDefault="003737E3" w:rsidP="003737E3">
      <w:pPr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Other Strategies for Maintaining Engagement</w:t>
      </w:r>
    </w:p>
    <w:p w14:paraId="235FC972" w14:textId="7CD65C87" w:rsidR="003737E3" w:rsidRDefault="003737E3" w:rsidP="003737E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Rephrasing</w:t>
      </w:r>
    </w:p>
    <w:p w14:paraId="46A8ACDD" w14:textId="62FF6CC2" w:rsidR="003737E3" w:rsidRDefault="003737E3" w:rsidP="003737E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Provide questions and instructions in different ways so that students can better understand them</w:t>
      </w:r>
    </w:p>
    <w:p w14:paraId="66359EE9" w14:textId="7BFC349A" w:rsidR="003737E3" w:rsidRDefault="003737E3" w:rsidP="003737E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Taking pauses</w:t>
      </w:r>
    </w:p>
    <w:p w14:paraId="157AE7E4" w14:textId="1B7F8058" w:rsidR="003737E3" w:rsidRDefault="003737E3" w:rsidP="003737E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Allow wait time for your students to process the information and gather their thoughts before having them answer a question</w:t>
      </w:r>
    </w:p>
    <w:p w14:paraId="13815340" w14:textId="056B7A57" w:rsidR="003737E3" w:rsidRDefault="003737E3" w:rsidP="003737E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Keeping a schedule</w:t>
      </w:r>
    </w:p>
    <w:p w14:paraId="07410695" w14:textId="24CFB3C7" w:rsidR="003737E3" w:rsidRDefault="004C4FE7" w:rsidP="003737E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Provide students with a schedule for the day so they can know what to expect and what will be expected of them</w:t>
      </w:r>
    </w:p>
    <w:p w14:paraId="5F21288F" w14:textId="3CC48EAE" w:rsidR="003737E3" w:rsidRDefault="003737E3" w:rsidP="003737E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Reflection</w:t>
      </w:r>
    </w:p>
    <w:p w14:paraId="5BA26DD8" w14:textId="52753C72" w:rsidR="003737E3" w:rsidRPr="003737E3" w:rsidRDefault="003737E3" w:rsidP="003737E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Incorporate a journal or student discussion in small groups for students to reflect on what they have learned</w:t>
      </w:r>
    </w:p>
    <w:sectPr w:rsidR="003737E3" w:rsidRPr="003737E3" w:rsidSect="00C81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C1D9C"/>
    <w:multiLevelType w:val="hybridMultilevel"/>
    <w:tmpl w:val="9EF6DC96"/>
    <w:lvl w:ilvl="0" w:tplc="3092C7B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ED"/>
    <w:rsid w:val="0018183D"/>
    <w:rsid w:val="002304ED"/>
    <w:rsid w:val="002C3398"/>
    <w:rsid w:val="003737E3"/>
    <w:rsid w:val="004C4FE7"/>
    <w:rsid w:val="004D22EB"/>
    <w:rsid w:val="00862ABA"/>
    <w:rsid w:val="00B570CC"/>
    <w:rsid w:val="00C13D0E"/>
    <w:rsid w:val="00C81865"/>
    <w:rsid w:val="15A19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F01B2"/>
  <w14:defaultImageDpi w14:val="32767"/>
  <w15:chartTrackingRefBased/>
  <w15:docId w15:val="{C74001BD-B331-5747-855D-6D20CBB5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4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3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D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D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D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D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D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Picard</dc:creator>
  <cp:keywords/>
  <dc:description/>
  <cp:lastModifiedBy>Microsoft Office User</cp:lastModifiedBy>
  <cp:revision>3</cp:revision>
  <dcterms:created xsi:type="dcterms:W3CDTF">2021-02-02T16:40:00Z</dcterms:created>
  <dcterms:modified xsi:type="dcterms:W3CDTF">2021-02-02T16:42:00Z</dcterms:modified>
</cp:coreProperties>
</file>