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D0B76" w:rsidR="00ED0B76" w:rsidP="00ED0B76" w:rsidRDefault="00ED0B76" w14:paraId="3EBD4535" w14:textId="7E14DFB0">
      <w:pPr>
        <w:pStyle w:val="xmsolistparagraph"/>
        <w:shd w:val="clear" w:color="auto" w:fill="FFFFFF"/>
        <w:spacing w:before="0" w:beforeAutospacing="0" w:after="0" w:afterAutospacing="0"/>
        <w:jc w:val="center"/>
        <w:rPr>
          <w:rFonts w:cs="Segoe UI" w:asciiTheme="minorHAnsi" w:hAnsiTheme="minorHAnsi"/>
          <w:color w:val="201F1E"/>
          <w:sz w:val="28"/>
          <w:szCs w:val="28"/>
          <w:bdr w:val="none" w:color="auto" w:sz="0" w:space="0" w:frame="1"/>
        </w:rPr>
      </w:pPr>
      <w:r w:rsidRPr="00ED0B76">
        <w:rPr>
          <w:rFonts w:cs="Segoe UI" w:asciiTheme="minorHAnsi" w:hAnsiTheme="minorHAnsi"/>
          <w:color w:val="201F1E"/>
          <w:sz w:val="28"/>
          <w:szCs w:val="28"/>
          <w:bdr w:val="none" w:color="auto" w:sz="0" w:space="0" w:frame="1"/>
        </w:rPr>
        <w:t>Networking 101</w:t>
      </w:r>
    </w:p>
    <w:p w:rsidRPr="00ED0B76" w:rsidR="008340F3" w:rsidP="37C58070" w:rsidRDefault="008340F3" w14:paraId="64F41FC5" w14:textId="758465C0">
      <w:pPr>
        <w:shd w:val="clear" w:color="auto" w:fill="FFFFFF" w:themeFill="background1"/>
        <w:rPr>
          <w:rFonts w:cs="Segoe UI"/>
          <w:color w:val="201F1E"/>
        </w:rPr>
      </w:pPr>
    </w:p>
    <w:p w:rsidRPr="00ED0B76" w:rsidR="00ED0B76" w:rsidRDefault="00ED0B76" w14:paraId="03AA26A5" w14:textId="4D3A508C">
      <w:pPr>
        <w:rPr>
          <w:b/>
          <w:bCs/>
        </w:rPr>
      </w:pPr>
      <w:r w:rsidRPr="00ED0B76">
        <w:rPr>
          <w:b/>
          <w:bCs/>
        </w:rPr>
        <w:t>What is Networking?</w:t>
      </w:r>
    </w:p>
    <w:p w:rsidRPr="00ED0B76" w:rsidR="00ED0B76" w:rsidRDefault="7D825AFF" w14:paraId="3EA5118C" w14:textId="0B88E8F2">
      <w:r>
        <w:t xml:space="preserve">Networking is the process of interacting with others to exchange information. Building a </w:t>
      </w:r>
      <w:r w:rsidR="0079182A">
        <w:t xml:space="preserve">career </w:t>
      </w:r>
      <w:r>
        <w:t xml:space="preserve">network involves building relationships with other professionals and individuals. </w:t>
      </w:r>
    </w:p>
    <w:p w:rsidR="00ED0B76" w:rsidP="37C58070" w:rsidRDefault="00ED0B76" w14:paraId="335DEBFC" w14:textId="1B0134A6"/>
    <w:p w:rsidRPr="00ED0B76" w:rsidR="0079182A" w:rsidP="0079182A" w:rsidRDefault="0079182A" w14:paraId="726E5D7E" w14:textId="77777777">
      <w:pPr>
        <w:rPr>
          <w:b/>
          <w:bCs/>
        </w:rPr>
      </w:pPr>
      <w:r w:rsidRPr="7D825AFF">
        <w:rPr>
          <w:b/>
          <w:bCs/>
        </w:rPr>
        <w:t>Why should you network?</w:t>
      </w:r>
    </w:p>
    <w:p w:rsidRPr="00ED0B76" w:rsidR="0079182A" w:rsidP="0079182A" w:rsidRDefault="0079182A" w14:paraId="0F05A73C" w14:textId="77777777">
      <w:r>
        <w:t>Hands-on experiences for students can lead to recommendation letters, references, or potential job opportunities. Teaching students to navigate professional relationships and build their network is a transferable skill that they will need when beginning their job search.</w:t>
      </w:r>
    </w:p>
    <w:p w:rsidRPr="00ED0B76" w:rsidR="0079182A" w:rsidP="37C58070" w:rsidRDefault="0079182A" w14:paraId="184D8EDC" w14:textId="77777777"/>
    <w:p w:rsidRPr="00ED0B76" w:rsidR="00ED0B76" w:rsidRDefault="00ED0B76" w14:paraId="770B089C" w14:textId="5667B76B">
      <w:pPr>
        <w:rPr>
          <w:b/>
          <w:bCs/>
        </w:rPr>
      </w:pPr>
      <w:r w:rsidRPr="00ED0B76">
        <w:rPr>
          <w:b/>
          <w:bCs/>
        </w:rPr>
        <w:t>Who do you network with?</w:t>
      </w:r>
    </w:p>
    <w:p w:rsidRPr="00ED0B76" w:rsidR="00ED0B76" w:rsidRDefault="37C58070" w14:paraId="63F47490" w14:textId="7F4B5712">
      <w:r>
        <w:t xml:space="preserve">Networking can be done with any individuals within the workforce. These are typically individuals who are in a position </w:t>
      </w:r>
      <w:r w:rsidR="00CB08E6">
        <w:t>that align with your students’ career goals.</w:t>
      </w:r>
      <w:r>
        <w:t xml:space="preserve"> </w:t>
      </w:r>
      <w:r w:rsidR="00CB08E6">
        <w:t>O</w:t>
      </w:r>
      <w:r>
        <w:t xml:space="preserve">r people in hiring and powerful </w:t>
      </w:r>
      <w:r w:rsidR="00CB08E6">
        <w:t>positions</w:t>
      </w:r>
      <w:r>
        <w:t xml:space="preserve"> within a company or organization. </w:t>
      </w:r>
    </w:p>
    <w:p w:rsidRPr="00ED0B76" w:rsidR="00ED0B76" w:rsidP="37C58070" w:rsidRDefault="00ED0B76" w14:paraId="6F8A69E6" w14:textId="2ADDA196"/>
    <w:p w:rsidRPr="00ED0B76" w:rsidR="00ED0B76" w:rsidRDefault="00ED0B76" w14:paraId="59CE4F33" w14:textId="1B68D45E">
      <w:pPr>
        <w:rPr>
          <w:b/>
          <w:bCs/>
        </w:rPr>
      </w:pPr>
      <w:r w:rsidRPr="00ED0B76">
        <w:rPr>
          <w:b/>
          <w:bCs/>
        </w:rPr>
        <w:t>When can networking happen?</w:t>
      </w:r>
    </w:p>
    <w:p w:rsidRPr="00ED0B76" w:rsidR="00ED0B76" w:rsidRDefault="00ED0B76" w14:paraId="21FBF957" w14:textId="25EE5AA6">
      <w:r w:rsidRPr="00ED0B76">
        <w:t xml:space="preserve">Networking can be done at ANY point </w:t>
      </w:r>
      <w:r w:rsidR="00CB08E6">
        <w:t xml:space="preserve">during an </w:t>
      </w:r>
      <w:r w:rsidRPr="00ED0B76">
        <w:t xml:space="preserve">individual’s educational and employment experiences. Networking, typically begins at the start of a job search to connect with potential employers, however continuing to build </w:t>
      </w:r>
      <w:r w:rsidR="00CB08E6">
        <w:t xml:space="preserve">a </w:t>
      </w:r>
      <w:r w:rsidRPr="00ED0B76">
        <w:t xml:space="preserve">network will always be valuable </w:t>
      </w:r>
      <w:r w:rsidR="00CB08E6">
        <w:t xml:space="preserve">during a </w:t>
      </w:r>
      <w:r w:rsidRPr="00ED0B76">
        <w:t xml:space="preserve">career journey. </w:t>
      </w:r>
    </w:p>
    <w:p w:rsidRPr="00ED0B76" w:rsidR="00ED0B76" w:rsidP="37C58070" w:rsidRDefault="00ED0B76" w14:paraId="5BBA312C" w14:textId="485A1419"/>
    <w:p w:rsidRPr="00ED0B76" w:rsidR="00ED0B76" w:rsidRDefault="00ED0B76" w14:paraId="04CA3651" w14:textId="3BB3C38C">
      <w:pPr>
        <w:rPr>
          <w:b/>
          <w:bCs/>
        </w:rPr>
      </w:pPr>
      <w:r w:rsidRPr="00ED0B76">
        <w:rPr>
          <w:b/>
          <w:bCs/>
        </w:rPr>
        <w:t>Where do you network?</w:t>
      </w:r>
    </w:p>
    <w:p w:rsidRPr="00ED0B76" w:rsidR="00ED0B76" w:rsidP="00ED0B76" w:rsidRDefault="00ED0B76" w14:paraId="0CEB8B7D" w14:textId="4E76671A">
      <w:r w:rsidRPr="00ED0B76">
        <w:t xml:space="preserve">Networking can be </w:t>
      </w:r>
      <w:r w:rsidR="005B6B88">
        <w:t>done</w:t>
      </w:r>
      <w:r w:rsidRPr="00ED0B76">
        <w:t xml:space="preserve"> in a professional setting</w:t>
      </w:r>
      <w:r w:rsidRPr="005B6B88" w:rsidR="005B6B88">
        <w:t xml:space="preserve"> </w:t>
      </w:r>
      <w:r w:rsidR="005B6B88">
        <w:t xml:space="preserve">or a </w:t>
      </w:r>
      <w:r w:rsidRPr="00ED0B76" w:rsidR="005B6B88">
        <w:t>social setting</w:t>
      </w:r>
      <w:r w:rsidRPr="00ED0B76">
        <w:t xml:space="preserve">. </w:t>
      </w:r>
    </w:p>
    <w:p w:rsidRPr="00ED0B76" w:rsidR="00ED0B76" w:rsidP="00ED0B76" w:rsidRDefault="0079182A" w14:paraId="5826751D" w14:textId="1BD75432">
      <w:pPr>
        <w:pStyle w:val="ListParagraph"/>
        <w:numPr>
          <w:ilvl w:val="0"/>
          <w:numId w:val="3"/>
        </w:numPr>
      </w:pPr>
      <w:r>
        <w:t>Professional</w:t>
      </w:r>
      <w:r w:rsidR="7D825AFF">
        <w:t xml:space="preserve"> setting</w:t>
      </w:r>
      <w:r>
        <w:t>s can include</w:t>
      </w:r>
      <w:r w:rsidR="7D825AFF">
        <w:t xml:space="preserve">: conferences, career fairs, workshops, informational interviews, presentations </w:t>
      </w:r>
    </w:p>
    <w:p w:rsidRPr="00ED0B76" w:rsidR="00ED0B76" w:rsidP="00ED0B76" w:rsidRDefault="0079182A" w14:paraId="25C1DEF2" w14:textId="38A12CDD">
      <w:pPr>
        <w:pStyle w:val="ListParagraph"/>
        <w:numPr>
          <w:ilvl w:val="0"/>
          <w:numId w:val="3"/>
        </w:numPr>
      </w:pPr>
      <w:r>
        <w:t>S</w:t>
      </w:r>
      <w:r w:rsidR="00DC475F">
        <w:t>ocial</w:t>
      </w:r>
      <w:r w:rsidRPr="00ED0B76" w:rsidR="00DC475F">
        <w:t xml:space="preserve"> setting</w:t>
      </w:r>
      <w:r>
        <w:t>s can include</w:t>
      </w:r>
      <w:r w:rsidRPr="00ED0B76" w:rsidR="00ED0B76">
        <w:t>: events, lunches, casual gatherings</w:t>
      </w:r>
    </w:p>
    <w:p w:rsidRPr="00ED0B76" w:rsidR="00ED0B76" w:rsidP="37C58070" w:rsidRDefault="00ED0B76" w14:paraId="47504259" w14:textId="5A7CCD51"/>
    <w:p w:rsidRPr="00ED0B76" w:rsidR="00ED0B76" w:rsidP="37C58070" w:rsidRDefault="00ED0B76" w14:paraId="2D6045D1" w14:textId="64AEC777"/>
    <w:p w:rsidRPr="00ED0B76" w:rsidR="00ED0B76" w:rsidRDefault="00ED0B76" w14:paraId="105AFFD3" w14:textId="5FBA5370">
      <w:pPr>
        <w:rPr>
          <w:b/>
          <w:bCs/>
        </w:rPr>
      </w:pPr>
      <w:r w:rsidRPr="00ED0B76">
        <w:rPr>
          <w:b/>
          <w:bCs/>
        </w:rPr>
        <w:t>How do you network?</w:t>
      </w:r>
    </w:p>
    <w:p w:rsidRPr="00ED0B76" w:rsidR="00ED0B76" w:rsidP="00ED0B76" w:rsidRDefault="37C58070" w14:paraId="0A1FEA59" w14:textId="23FF3825">
      <w:r w:rsidR="64AE4EB2">
        <w:rPr/>
        <w:t xml:space="preserve">Networking can be achieved in multiple ways. You are exchanging information about your students’ work interests, experiences, and education in order to form professional relationships to help students achieve their goals. Some examples include: </w:t>
      </w:r>
    </w:p>
    <w:p w:rsidR="00ED0B76" w:rsidP="00ED0B76" w:rsidRDefault="00ED0B76" w14:paraId="437A6F05" w14:textId="5F24ECD1">
      <w:pPr>
        <w:pStyle w:val="ListParagraph"/>
        <w:numPr>
          <w:ilvl w:val="0"/>
          <w:numId w:val="3"/>
        </w:numPr>
      </w:pPr>
      <w:r w:rsidRPr="00ED0B76">
        <w:t>Elevator pitches</w:t>
      </w:r>
    </w:p>
    <w:p w:rsidR="00DC475F" w:rsidP="00ED0B76" w:rsidRDefault="00ED0B76" w14:paraId="5A357492" w14:textId="77777777">
      <w:pPr>
        <w:pStyle w:val="ListParagraph"/>
        <w:numPr>
          <w:ilvl w:val="1"/>
          <w:numId w:val="3"/>
        </w:numPr>
      </w:pPr>
      <w:r>
        <w:t xml:space="preserve">These are short 30-60 second introductions </w:t>
      </w:r>
    </w:p>
    <w:p w:rsidRPr="00ED0B76" w:rsidR="00DC475F" w:rsidP="00DC475F" w:rsidRDefault="00ED0B76" w14:paraId="3506A003" w14:textId="1A374237">
      <w:pPr>
        <w:pStyle w:val="ListParagraph"/>
        <w:numPr>
          <w:ilvl w:val="1"/>
          <w:numId w:val="3"/>
        </w:numPr>
        <w:rPr/>
      </w:pPr>
      <w:r w:rsidR="64AE4EB2">
        <w:rPr/>
        <w:t xml:space="preserve">Include information about background, skills, positive attributes and goals. </w:t>
      </w:r>
    </w:p>
    <w:p w:rsidR="00ED0B76" w:rsidP="00ED0B76" w:rsidRDefault="00ED0B76" w14:paraId="77C084FF" w14:textId="1F274B7A">
      <w:pPr>
        <w:pStyle w:val="ListParagraph"/>
        <w:numPr>
          <w:ilvl w:val="0"/>
          <w:numId w:val="3"/>
        </w:numPr>
        <w:rPr/>
      </w:pPr>
      <w:r w:rsidR="64AE4EB2">
        <w:rPr/>
        <w:t xml:space="preserve">Student-led Interviews </w:t>
      </w:r>
    </w:p>
    <w:p w:rsidR="00ED0B76" w:rsidP="005B6B88" w:rsidRDefault="005B6B88" w14:paraId="26B2774C" w14:textId="18053BBD">
      <w:pPr>
        <w:pStyle w:val="ListParagraph"/>
        <w:numPr>
          <w:ilvl w:val="1"/>
          <w:numId w:val="3"/>
        </w:numPr>
      </w:pPr>
      <w:r>
        <w:t xml:space="preserve">These are scheduled times to meet one-on-one with a professional to ask specific questions. </w:t>
      </w:r>
    </w:p>
    <w:sectPr w:rsidR="00ED0B76">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71914"/>
    <w:multiLevelType w:val="multilevel"/>
    <w:tmpl w:val="95A69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ED3486"/>
    <w:multiLevelType w:val="multilevel"/>
    <w:tmpl w:val="8D009BAA"/>
    <w:lvl w:ilvl="0" w:tplc="A782AD14">
      <w:start w:val="4"/>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0DA5CEB"/>
    <w:multiLevelType w:val="multilevel"/>
    <w:tmpl w:val="FF3A1100"/>
    <w:lvl w:ilvl="0" w:tplc="57F27222">
      <w:start w:val="4"/>
      <w:numFmt w:val="bullet"/>
      <w:lvlText w:val="-"/>
      <w:lvlJc w:val="left"/>
      <w:pPr>
        <w:ind w:left="720" w:hanging="360"/>
      </w:pPr>
      <w:rPr>
        <w:rFonts w:hint="default" w:ascii="Garamond" w:hAnsi="Garamond" w:eastAsiaTheme="minorHAnsi" w:cstheme="minorBid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B76"/>
    <w:rsid w:val="000C4B0C"/>
    <w:rsid w:val="005B6B88"/>
    <w:rsid w:val="0079182A"/>
    <w:rsid w:val="008340F3"/>
    <w:rsid w:val="00CB08E6"/>
    <w:rsid w:val="00DC475F"/>
    <w:rsid w:val="00ED0B76"/>
    <w:rsid w:val="37C58070"/>
    <w:rsid w:val="4D774B9E"/>
    <w:rsid w:val="64AE4EB2"/>
    <w:rsid w:val="7D825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ED8D26"/>
  <w15:chartTrackingRefBased/>
  <w15:docId w15:val="{473F38B0-B848-1143-93A6-91DFD1CA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xmsolistparagraph" w:customStyle="1">
    <w:name w:val="x_msolistparagraph"/>
    <w:basedOn w:val="Normal"/>
    <w:rsid w:val="00ED0B76"/>
    <w:pPr>
      <w:spacing w:before="100" w:beforeAutospacing="1" w:after="100" w:afterAutospacing="1"/>
    </w:pPr>
    <w:rPr>
      <w:rFonts w:ascii="Times New Roman" w:hAnsi="Times New Roman" w:eastAsia="Times New Roman" w:cs="Times New Roman"/>
    </w:rPr>
  </w:style>
  <w:style w:type="paragraph" w:styleId="ListParagraph">
    <w:name w:val="List Paragraph"/>
    <w:basedOn w:val="Normal"/>
    <w:uiPriority w:val="34"/>
    <w:qFormat/>
    <w:rsid w:val="00ED0B76"/>
    <w:pPr>
      <w:ind w:left="720"/>
      <w:contextualSpacing/>
    </w:pPr>
  </w:style>
  <w:style w:type="character" w:styleId="CommentReference">
    <w:name w:val="annotation reference"/>
    <w:basedOn w:val="DefaultParagraphFont"/>
    <w:uiPriority w:val="99"/>
    <w:semiHidden/>
    <w:unhideWhenUsed/>
    <w:rsid w:val="000C4B0C"/>
    <w:rPr>
      <w:sz w:val="16"/>
      <w:szCs w:val="16"/>
    </w:rPr>
  </w:style>
  <w:style w:type="paragraph" w:styleId="CommentText">
    <w:name w:val="annotation text"/>
    <w:basedOn w:val="Normal"/>
    <w:link w:val="CommentTextChar"/>
    <w:uiPriority w:val="99"/>
    <w:semiHidden/>
    <w:unhideWhenUsed/>
    <w:rsid w:val="000C4B0C"/>
    <w:rPr>
      <w:sz w:val="20"/>
      <w:szCs w:val="20"/>
    </w:rPr>
  </w:style>
  <w:style w:type="character" w:styleId="CommentTextChar" w:customStyle="1">
    <w:name w:val="Comment Text Char"/>
    <w:basedOn w:val="DefaultParagraphFont"/>
    <w:link w:val="CommentText"/>
    <w:uiPriority w:val="99"/>
    <w:semiHidden/>
    <w:rsid w:val="000C4B0C"/>
    <w:rPr>
      <w:sz w:val="20"/>
      <w:szCs w:val="20"/>
    </w:rPr>
  </w:style>
  <w:style w:type="paragraph" w:styleId="CommentSubject">
    <w:name w:val="annotation subject"/>
    <w:basedOn w:val="CommentText"/>
    <w:next w:val="CommentText"/>
    <w:link w:val="CommentSubjectChar"/>
    <w:uiPriority w:val="99"/>
    <w:semiHidden/>
    <w:unhideWhenUsed/>
    <w:rsid w:val="000C4B0C"/>
    <w:rPr>
      <w:b/>
      <w:bCs/>
    </w:rPr>
  </w:style>
  <w:style w:type="character" w:styleId="CommentSubjectChar" w:customStyle="1">
    <w:name w:val="Comment Subject Char"/>
    <w:basedOn w:val="CommentTextChar"/>
    <w:link w:val="CommentSubject"/>
    <w:uiPriority w:val="99"/>
    <w:semiHidden/>
    <w:rsid w:val="000C4B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00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11/relationships/people" Target="/word/people.xml" Id="R100c33100ae84553" /><Relationship Type="http://schemas.microsoft.com/office/2011/relationships/commentsExtended" Target="/word/commentsExtended.xml" Id="R8c521ddb25834922" /><Relationship Type="http://schemas.microsoft.com/office/2016/09/relationships/commentsIds" Target="/word/commentsIds.xml" Id="R2f5f8216d6de4d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Clancy, Cara A</dc:creator>
  <keywords/>
  <dc:description/>
  <lastModifiedBy>Leah Burgess</lastModifiedBy>
  <revision>4</revision>
  <dcterms:created xsi:type="dcterms:W3CDTF">2021-03-15T19:20:00.0000000Z</dcterms:created>
  <dcterms:modified xsi:type="dcterms:W3CDTF">2021-03-18T14:43:59.1544536Z</dcterms:modified>
</coreProperties>
</file>