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A33" w14:textId="77777777" w:rsidR="00DE4502" w:rsidRPr="00DE4502" w:rsidRDefault="00DE4502" w:rsidP="00DE4502">
      <w:pPr>
        <w:spacing w:after="0"/>
        <w:jc w:val="center"/>
        <w:rPr>
          <w:rFonts w:cstheme="minorHAnsi"/>
          <w:b/>
          <w:sz w:val="36"/>
          <w:szCs w:val="36"/>
        </w:rPr>
      </w:pPr>
      <w:r w:rsidRPr="00DE4502">
        <w:rPr>
          <w:rFonts w:cstheme="minorHAnsi"/>
          <w:b/>
          <w:sz w:val="36"/>
          <w:szCs w:val="36"/>
        </w:rPr>
        <w:t>Q&amp;A with The EDGE Program at Union University</w:t>
      </w:r>
    </w:p>
    <w:p w14:paraId="66897682" w14:textId="77777777" w:rsidR="00DE4502" w:rsidRPr="00DE4502" w:rsidRDefault="00DE4502" w:rsidP="00DE4502">
      <w:pPr>
        <w:spacing w:after="0"/>
        <w:jc w:val="center"/>
        <w:rPr>
          <w:rFonts w:cstheme="minorHAnsi"/>
          <w:b/>
          <w:sz w:val="36"/>
          <w:szCs w:val="36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9895"/>
      </w:tblGrid>
      <w:tr w:rsidR="00DE4502" w:rsidRPr="00DE4502" w14:paraId="4E6317B6" w14:textId="77777777" w:rsidTr="00DE4502">
        <w:trPr>
          <w:trHeight w:val="323"/>
          <w:jc w:val="center"/>
        </w:trPr>
        <w:tc>
          <w:tcPr>
            <w:tcW w:w="9895" w:type="dxa"/>
            <w:shd w:val="clear" w:color="auto" w:fill="auto"/>
          </w:tcPr>
          <w:p w14:paraId="42944D37" w14:textId="77777777" w:rsidR="00DE4502" w:rsidRPr="00DE4502" w:rsidRDefault="00DE4502" w:rsidP="00CC2865">
            <w:pPr>
              <w:rPr>
                <w:rFonts w:cstheme="minorHAnsi"/>
                <w:b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 xml:space="preserve">Q: </w:t>
            </w:r>
            <w:r w:rsidRPr="00DE4502">
              <w:rPr>
                <w:rFonts w:cstheme="minorHAnsi"/>
                <w:sz w:val="36"/>
                <w:szCs w:val="36"/>
              </w:rPr>
              <w:t>What skills should prospective students have prior to applying to your program?</w:t>
            </w:r>
          </w:p>
        </w:tc>
      </w:tr>
      <w:tr w:rsidR="00DE4502" w:rsidRPr="00DE4502" w14:paraId="4D03D9B2" w14:textId="77777777" w:rsidTr="00DE4502">
        <w:trPr>
          <w:trHeight w:val="980"/>
          <w:jc w:val="center"/>
        </w:trPr>
        <w:tc>
          <w:tcPr>
            <w:tcW w:w="9895" w:type="dxa"/>
            <w:shd w:val="clear" w:color="auto" w:fill="auto"/>
          </w:tcPr>
          <w:p w14:paraId="4A918E10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All prospective students must be able to sit in a 90-minute class without issue, take care of all personal hygiene matters, be responsible for behaviors, be respectful of Christian beliefs, and read on a 3rd grade level.</w:t>
            </w:r>
          </w:p>
        </w:tc>
      </w:tr>
      <w:tr w:rsidR="00DE4502" w:rsidRPr="00DE4502" w14:paraId="1006EE18" w14:textId="77777777" w:rsidTr="00DE4502">
        <w:trPr>
          <w:trHeight w:val="350"/>
          <w:jc w:val="center"/>
        </w:trPr>
        <w:tc>
          <w:tcPr>
            <w:tcW w:w="9895" w:type="dxa"/>
            <w:shd w:val="clear" w:color="auto" w:fill="auto"/>
          </w:tcPr>
          <w:p w14:paraId="27C3725C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What opportunities do you have for prospective students to visit campus?</w:t>
            </w:r>
          </w:p>
        </w:tc>
      </w:tr>
      <w:tr w:rsidR="00DE4502" w:rsidRPr="00DE4502" w14:paraId="21B95AF7" w14:textId="77777777" w:rsidTr="00DE4502">
        <w:trPr>
          <w:trHeight w:val="701"/>
          <w:jc w:val="center"/>
        </w:trPr>
        <w:tc>
          <w:tcPr>
            <w:tcW w:w="9895" w:type="dxa"/>
            <w:shd w:val="clear" w:color="auto" w:fill="auto"/>
          </w:tcPr>
          <w:p w14:paraId="74E8CACF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Prospective students may set up tours at any time through the admissions office. The Union EDGE Program participates in two Days at the U events, one in November and one in February.</w:t>
            </w:r>
          </w:p>
        </w:tc>
      </w:tr>
      <w:tr w:rsidR="00DE4502" w:rsidRPr="00DE4502" w14:paraId="58F0FDC4" w14:textId="77777777" w:rsidTr="00DE4502">
        <w:trPr>
          <w:trHeight w:val="359"/>
          <w:jc w:val="center"/>
        </w:trPr>
        <w:tc>
          <w:tcPr>
            <w:tcW w:w="9895" w:type="dxa"/>
            <w:shd w:val="clear" w:color="auto" w:fill="auto"/>
          </w:tcPr>
          <w:p w14:paraId="5EE381A2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What does the application process look like?</w:t>
            </w:r>
          </w:p>
        </w:tc>
      </w:tr>
      <w:tr w:rsidR="00DE4502" w:rsidRPr="00DE4502" w14:paraId="40ACD3BD" w14:textId="77777777" w:rsidTr="00DE4502">
        <w:trPr>
          <w:trHeight w:val="1331"/>
          <w:jc w:val="center"/>
        </w:trPr>
        <w:tc>
          <w:tcPr>
            <w:tcW w:w="9895" w:type="dxa"/>
            <w:shd w:val="clear" w:color="auto" w:fill="auto"/>
          </w:tcPr>
          <w:p w14:paraId="304420D8" w14:textId="77777777" w:rsidR="00DE4502" w:rsidRPr="00DE4502" w:rsidRDefault="00DE4502" w:rsidP="00CC2865">
            <w:pPr>
              <w:spacing w:line="256" w:lineRule="auto"/>
              <w:rPr>
                <w:rFonts w:eastAsia="Calibri"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eastAsia="Calibri" w:cstheme="minorHAnsi"/>
                <w:sz w:val="36"/>
                <w:szCs w:val="36"/>
              </w:rPr>
              <w:t xml:space="preserve"> EDGE begins accepting applications on October 1 each fall. Our application may be found at </w:t>
            </w:r>
            <w:hyperlink r:id="rId6" w:history="1">
              <w:r w:rsidRPr="00DE4502">
                <w:rPr>
                  <w:rStyle w:val="Hyperlink"/>
                  <w:rFonts w:eastAsia="Calibri" w:cstheme="minorHAnsi"/>
                  <w:sz w:val="36"/>
                  <w:szCs w:val="36"/>
                </w:rPr>
                <w:t>www.uu.edu/EDGE</w:t>
              </w:r>
            </w:hyperlink>
            <w:r w:rsidRPr="00DE4502">
              <w:rPr>
                <w:rFonts w:eastAsia="Calibri" w:cstheme="minorHAnsi"/>
                <w:sz w:val="36"/>
                <w:szCs w:val="36"/>
              </w:rPr>
              <w:t xml:space="preserve">.  This application, along with the admissions’ fee, must be received no later than February 15th </w:t>
            </w:r>
            <w:proofErr w:type="gramStart"/>
            <w:r w:rsidRPr="00DE4502">
              <w:rPr>
                <w:rFonts w:eastAsia="Calibri" w:cstheme="minorHAnsi"/>
                <w:sz w:val="36"/>
                <w:szCs w:val="36"/>
              </w:rPr>
              <w:t>in order to</w:t>
            </w:r>
            <w:proofErr w:type="gramEnd"/>
            <w:r w:rsidRPr="00DE4502">
              <w:rPr>
                <w:rFonts w:eastAsia="Calibri" w:cstheme="minorHAnsi"/>
                <w:sz w:val="36"/>
                <w:szCs w:val="36"/>
              </w:rPr>
              <w:t xml:space="preserve"> be considered for the following fall.  Each student is interviewed as a part of the process and may be asked to return for a Day at the U event.</w:t>
            </w:r>
          </w:p>
        </w:tc>
      </w:tr>
      <w:tr w:rsidR="00DE4502" w:rsidRPr="00DE4502" w14:paraId="60667A92" w14:textId="77777777" w:rsidTr="00DE4502">
        <w:trPr>
          <w:trHeight w:val="350"/>
          <w:jc w:val="center"/>
        </w:trPr>
        <w:tc>
          <w:tcPr>
            <w:tcW w:w="9895" w:type="dxa"/>
            <w:shd w:val="clear" w:color="auto" w:fill="auto"/>
          </w:tcPr>
          <w:p w14:paraId="4143C843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What types of academic and social supports does your program offer?</w:t>
            </w:r>
          </w:p>
        </w:tc>
      </w:tr>
      <w:tr w:rsidR="00DE4502" w:rsidRPr="00DE4502" w14:paraId="7D855EAF" w14:textId="77777777" w:rsidTr="00DE4502">
        <w:trPr>
          <w:trHeight w:val="710"/>
          <w:jc w:val="center"/>
        </w:trPr>
        <w:tc>
          <w:tcPr>
            <w:tcW w:w="9895" w:type="dxa"/>
            <w:shd w:val="clear" w:color="auto" w:fill="auto"/>
          </w:tcPr>
          <w:p w14:paraId="567910C6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Each EDGE student has 5 assigned mentors to help them learn to navigate campus and acclimate to college life. EDGE offers tutoring as needed to our students taking audited classes.</w:t>
            </w:r>
          </w:p>
        </w:tc>
      </w:tr>
      <w:tr w:rsidR="00DE4502" w:rsidRPr="00DE4502" w14:paraId="6D8D8E9C" w14:textId="77777777" w:rsidTr="00DE4502">
        <w:trPr>
          <w:trHeight w:val="341"/>
          <w:jc w:val="center"/>
        </w:trPr>
        <w:tc>
          <w:tcPr>
            <w:tcW w:w="9895" w:type="dxa"/>
            <w:shd w:val="clear" w:color="auto" w:fill="auto"/>
          </w:tcPr>
          <w:p w14:paraId="008E48DA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How do you ensure your students are actively involved with the greater college community?</w:t>
            </w:r>
          </w:p>
        </w:tc>
      </w:tr>
      <w:tr w:rsidR="00DE4502" w:rsidRPr="00DE4502" w14:paraId="55DC29DE" w14:textId="77777777" w:rsidTr="00DE4502">
        <w:trPr>
          <w:trHeight w:val="980"/>
          <w:jc w:val="center"/>
        </w:trPr>
        <w:tc>
          <w:tcPr>
            <w:tcW w:w="9895" w:type="dxa"/>
            <w:shd w:val="clear" w:color="auto" w:fill="auto"/>
          </w:tcPr>
          <w:p w14:paraId="6AA4F872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lastRenderedPageBreak/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There are specific events where EDGE mentors are asked to include students to be a part of on a regular basis. Students are welcomed to participate in any event on our campus that traditional students are a part of.</w:t>
            </w:r>
          </w:p>
        </w:tc>
      </w:tr>
      <w:tr w:rsidR="00DE4502" w:rsidRPr="00DE4502" w14:paraId="62835565" w14:textId="77777777" w:rsidTr="00DE4502">
        <w:trPr>
          <w:trHeight w:val="446"/>
          <w:jc w:val="center"/>
        </w:trPr>
        <w:tc>
          <w:tcPr>
            <w:tcW w:w="9895" w:type="dxa"/>
            <w:shd w:val="clear" w:color="auto" w:fill="auto"/>
          </w:tcPr>
          <w:p w14:paraId="7A3F1E89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How does your program differ from the other Comprehensive Transition Programs in Tennessee?</w:t>
            </w:r>
          </w:p>
        </w:tc>
      </w:tr>
      <w:tr w:rsidR="00DE4502" w:rsidRPr="00DE4502" w14:paraId="56C8EE1C" w14:textId="77777777" w:rsidTr="00DE4502">
        <w:trPr>
          <w:trHeight w:val="746"/>
          <w:jc w:val="center"/>
        </w:trPr>
        <w:tc>
          <w:tcPr>
            <w:tcW w:w="9895" w:type="dxa"/>
            <w:shd w:val="clear" w:color="auto" w:fill="auto"/>
          </w:tcPr>
          <w:p w14:paraId="636FE59F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We are unapologetically a Christian education experience.  Our world view is threaded throughout our campus and residence life.</w:t>
            </w:r>
          </w:p>
        </w:tc>
      </w:tr>
      <w:tr w:rsidR="00DE4502" w:rsidRPr="00DE4502" w14:paraId="07B8A529" w14:textId="77777777" w:rsidTr="00DE4502">
        <w:trPr>
          <w:trHeight w:val="446"/>
          <w:jc w:val="center"/>
        </w:trPr>
        <w:tc>
          <w:tcPr>
            <w:tcW w:w="9895" w:type="dxa"/>
            <w:shd w:val="clear" w:color="auto" w:fill="auto"/>
          </w:tcPr>
          <w:p w14:paraId="756390D8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What types of work experiences or employment opportunities does your program offer (paid/unpaid)?</w:t>
            </w:r>
          </w:p>
        </w:tc>
      </w:tr>
      <w:tr w:rsidR="00DE4502" w:rsidRPr="00DE4502" w14:paraId="383025CF" w14:textId="77777777" w:rsidTr="00DE4502">
        <w:trPr>
          <w:trHeight w:val="665"/>
          <w:jc w:val="center"/>
        </w:trPr>
        <w:tc>
          <w:tcPr>
            <w:tcW w:w="9895" w:type="dxa"/>
            <w:shd w:val="clear" w:color="auto" w:fill="auto"/>
          </w:tcPr>
          <w:p w14:paraId="51A4BE94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Year one students have unpaid internships on campus; year two students have paid internships off campus.</w:t>
            </w:r>
          </w:p>
        </w:tc>
      </w:tr>
      <w:tr w:rsidR="00DE4502" w:rsidRPr="00DE4502" w14:paraId="3E174542" w14:textId="77777777" w:rsidTr="00DE4502">
        <w:trPr>
          <w:trHeight w:val="359"/>
          <w:jc w:val="center"/>
        </w:trPr>
        <w:tc>
          <w:tcPr>
            <w:tcW w:w="9895" w:type="dxa"/>
            <w:shd w:val="clear" w:color="auto" w:fill="auto"/>
          </w:tcPr>
          <w:p w14:paraId="2A273B36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What sorts of outcomes have alumni of your program achieved?</w:t>
            </w:r>
          </w:p>
        </w:tc>
      </w:tr>
      <w:tr w:rsidR="00DE4502" w:rsidRPr="00DE4502" w14:paraId="3AD8836D" w14:textId="77777777" w:rsidTr="00DE4502">
        <w:trPr>
          <w:trHeight w:val="665"/>
          <w:jc w:val="center"/>
        </w:trPr>
        <w:tc>
          <w:tcPr>
            <w:tcW w:w="9895" w:type="dxa"/>
            <w:shd w:val="clear" w:color="auto" w:fill="auto"/>
          </w:tcPr>
          <w:p w14:paraId="1DC8C920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cstheme="minorHAnsi"/>
                <w:sz w:val="36"/>
                <w:szCs w:val="36"/>
              </w:rPr>
              <w:t xml:space="preserve"> We have EDGE graduates living independently and working regularly.  We have a 91% employment rate.</w:t>
            </w:r>
          </w:p>
        </w:tc>
      </w:tr>
      <w:tr w:rsidR="00DE4502" w:rsidRPr="00DE4502" w14:paraId="1447BE46" w14:textId="77777777" w:rsidTr="00DE4502">
        <w:trPr>
          <w:trHeight w:val="395"/>
          <w:jc w:val="center"/>
        </w:trPr>
        <w:tc>
          <w:tcPr>
            <w:tcW w:w="9895" w:type="dxa"/>
            <w:shd w:val="clear" w:color="auto" w:fill="auto"/>
          </w:tcPr>
          <w:p w14:paraId="1F36CC49" w14:textId="77777777" w:rsidR="00DE4502" w:rsidRPr="00DE4502" w:rsidRDefault="00DE4502" w:rsidP="00CC2865">
            <w:pPr>
              <w:rPr>
                <w:rFonts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Q:</w:t>
            </w:r>
            <w:r w:rsidRPr="00DE4502">
              <w:rPr>
                <w:rFonts w:cstheme="minorHAnsi"/>
                <w:sz w:val="36"/>
                <w:szCs w:val="36"/>
              </w:rPr>
              <w:t xml:space="preserve"> Is there anything else we should know about your program?</w:t>
            </w:r>
          </w:p>
        </w:tc>
      </w:tr>
      <w:tr w:rsidR="00DE4502" w:rsidRPr="00DE4502" w14:paraId="0CD70B9B" w14:textId="77777777" w:rsidTr="00DE4502">
        <w:trPr>
          <w:trHeight w:val="971"/>
          <w:jc w:val="center"/>
        </w:trPr>
        <w:tc>
          <w:tcPr>
            <w:tcW w:w="9895" w:type="dxa"/>
            <w:shd w:val="clear" w:color="auto" w:fill="auto"/>
          </w:tcPr>
          <w:p w14:paraId="1F5B4E49" w14:textId="77777777" w:rsidR="00DE4502" w:rsidRPr="00DE4502" w:rsidRDefault="00DE4502" w:rsidP="00CC2865">
            <w:pPr>
              <w:rPr>
                <w:rFonts w:eastAsia="Calibri" w:cstheme="minorHAnsi"/>
                <w:sz w:val="36"/>
                <w:szCs w:val="36"/>
              </w:rPr>
            </w:pPr>
            <w:r w:rsidRPr="00DE4502">
              <w:rPr>
                <w:rFonts w:cstheme="minorHAnsi"/>
                <w:b/>
                <w:sz w:val="36"/>
                <w:szCs w:val="36"/>
              </w:rPr>
              <w:t>A:</w:t>
            </w:r>
            <w:r w:rsidRPr="00DE4502">
              <w:rPr>
                <w:rFonts w:eastAsia="Calibri" w:cstheme="minorHAnsi"/>
                <w:sz w:val="36"/>
                <w:szCs w:val="36"/>
              </w:rPr>
              <w:t xml:space="preserve"> EDGE is a primarily residential experience. Students who live on campus are expected to abide by all Union University rules and policies just as typical students are.  Students are not monitored 24/7.  They have the same responsibilities and ownership of behavior as all other Union University student.</w:t>
            </w:r>
          </w:p>
        </w:tc>
      </w:tr>
    </w:tbl>
    <w:p w14:paraId="30E4FEEB" w14:textId="77777777" w:rsidR="00DE4502" w:rsidRPr="00DE4502" w:rsidRDefault="00DE4502" w:rsidP="00DE4502">
      <w:pPr>
        <w:spacing w:line="240" w:lineRule="auto"/>
        <w:contextualSpacing/>
        <w:rPr>
          <w:rFonts w:eastAsia="Times New Roman" w:cstheme="minorHAnsi"/>
          <w:sz w:val="36"/>
          <w:szCs w:val="36"/>
        </w:rPr>
      </w:pPr>
      <w:r w:rsidRPr="00DE4502">
        <w:rPr>
          <w:rFonts w:cstheme="minorHAnsi"/>
          <w:sz w:val="36"/>
          <w:szCs w:val="36"/>
        </w:rPr>
        <w:t xml:space="preserve">Website: </w:t>
      </w:r>
      <w:hyperlink r:id="rId7" w:history="1">
        <w:r w:rsidRPr="00DE4502">
          <w:rPr>
            <w:rFonts w:eastAsia="Times New Roman" w:cstheme="minorHAnsi"/>
            <w:color w:val="0000FF"/>
            <w:sz w:val="36"/>
            <w:szCs w:val="36"/>
            <w:u w:val="single"/>
          </w:rPr>
          <w:t>https://www.uu.edu/programs/education/edge/</w:t>
        </w:r>
      </w:hyperlink>
    </w:p>
    <w:p w14:paraId="5C144D65" w14:textId="77777777" w:rsidR="00DE4502" w:rsidRPr="00DE4502" w:rsidRDefault="00DE4502" w:rsidP="00DE4502">
      <w:pPr>
        <w:spacing w:line="240" w:lineRule="auto"/>
        <w:contextualSpacing/>
        <w:rPr>
          <w:rFonts w:eastAsia="Times New Roman" w:cstheme="minorHAnsi"/>
          <w:sz w:val="36"/>
          <w:szCs w:val="36"/>
        </w:rPr>
      </w:pPr>
      <w:r w:rsidRPr="00DE4502">
        <w:rPr>
          <w:rFonts w:eastAsia="Times New Roman" w:cstheme="minorHAnsi"/>
          <w:sz w:val="36"/>
          <w:szCs w:val="36"/>
        </w:rPr>
        <w:t>Contact Information:</w:t>
      </w:r>
      <w:r w:rsidRPr="00DE4502">
        <w:rPr>
          <w:rFonts w:cstheme="minorHAnsi"/>
          <w:sz w:val="36"/>
          <w:szCs w:val="36"/>
        </w:rPr>
        <w:t xml:space="preserve"> </w:t>
      </w:r>
      <w:hyperlink r:id="rId8" w:history="1">
        <w:r w:rsidRPr="00DE4502">
          <w:rPr>
            <w:rStyle w:val="Hyperlink"/>
            <w:rFonts w:eastAsia="Times New Roman" w:cstheme="minorHAnsi"/>
            <w:sz w:val="36"/>
            <w:szCs w:val="36"/>
          </w:rPr>
          <w:t>jgraves@uu.edu</w:t>
        </w:r>
      </w:hyperlink>
      <w:r w:rsidRPr="00DE4502">
        <w:rPr>
          <w:rFonts w:eastAsia="Times New Roman" w:cstheme="minorHAnsi"/>
          <w:sz w:val="36"/>
          <w:szCs w:val="36"/>
        </w:rPr>
        <w:t>; 731-661-5382</w:t>
      </w:r>
    </w:p>
    <w:p w14:paraId="11E9F53C" w14:textId="77777777" w:rsidR="00DE4502" w:rsidRPr="00DE4502" w:rsidRDefault="00DE4502" w:rsidP="00DE4502">
      <w:pPr>
        <w:rPr>
          <w:rFonts w:eastAsia="Times New Roman" w:cstheme="minorHAnsi"/>
          <w:i/>
          <w:iCs/>
          <w:sz w:val="36"/>
          <w:szCs w:val="36"/>
        </w:rPr>
      </w:pPr>
      <w:r w:rsidRPr="00DE4502">
        <w:rPr>
          <w:rFonts w:eastAsia="Times New Roman" w:cstheme="minorHAnsi"/>
          <w:i/>
          <w:iCs/>
          <w:sz w:val="36"/>
          <w:szCs w:val="36"/>
        </w:rPr>
        <w:t>Last updated April 16, 2020</w:t>
      </w:r>
    </w:p>
    <w:p w14:paraId="1B5CEC3D" w14:textId="77777777" w:rsidR="005B7CCF" w:rsidRPr="00DE4502" w:rsidRDefault="005B7CCF">
      <w:pPr>
        <w:rPr>
          <w:rFonts w:cstheme="minorHAnsi"/>
          <w:sz w:val="36"/>
          <w:szCs w:val="36"/>
        </w:rPr>
      </w:pPr>
    </w:p>
    <w:sectPr w:rsidR="005B7CCF" w:rsidRPr="00DE4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14EE" w14:textId="77777777" w:rsidR="00000000" w:rsidRDefault="00FE588B">
      <w:pPr>
        <w:spacing w:after="0" w:line="240" w:lineRule="auto"/>
      </w:pPr>
      <w:r>
        <w:separator/>
      </w:r>
    </w:p>
  </w:endnote>
  <w:endnote w:type="continuationSeparator" w:id="0">
    <w:p w14:paraId="20855946" w14:textId="77777777" w:rsidR="00000000" w:rsidRDefault="00F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7ED" w14:textId="77777777" w:rsidR="00FE588B" w:rsidRDefault="00FE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2E9A" w14:textId="775F72B4" w:rsidR="00FE588B" w:rsidRDefault="00FE588B" w:rsidP="00FE588B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WWW.TRANSITIONTN.ORG</w:t>
    </w:r>
  </w:p>
  <w:p w14:paraId="7C9C1D40" w14:textId="7AED6765" w:rsidR="00357CD6" w:rsidRPr="00FE588B" w:rsidRDefault="00FE588B" w:rsidP="00FE588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A COLLABORATION BETWEEN THE TENNESSEE DEPARTMENT OF EDUCATION, VANDERBILT UNIVERSITY, AND TENNESSEEWORKS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EE5C" w14:textId="77777777" w:rsidR="00FE588B" w:rsidRDefault="00FE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9A4C" w14:textId="77777777" w:rsidR="00000000" w:rsidRDefault="00FE588B">
      <w:pPr>
        <w:spacing w:after="0" w:line="240" w:lineRule="auto"/>
      </w:pPr>
      <w:r>
        <w:separator/>
      </w:r>
    </w:p>
  </w:footnote>
  <w:footnote w:type="continuationSeparator" w:id="0">
    <w:p w14:paraId="3FB7042A" w14:textId="77777777" w:rsidR="00000000" w:rsidRDefault="00F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4350" w14:textId="77777777" w:rsidR="00FE588B" w:rsidRDefault="00FE5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498" w14:textId="77777777" w:rsidR="00621ED6" w:rsidRPr="008303F6" w:rsidRDefault="00FE588B" w:rsidP="004A59FA">
    <w:pPr>
      <w:spacing w:after="0"/>
      <w:jc w:val="center"/>
      <w:rPr>
        <w:rFonts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FA66" w14:textId="77777777" w:rsidR="00FE588B" w:rsidRDefault="00FE5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502"/>
    <w:rsid w:val="00246AEC"/>
    <w:rsid w:val="005B7CCF"/>
    <w:rsid w:val="00DE4502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81AD"/>
  <w15:chartTrackingRefBased/>
  <w15:docId w15:val="{E15084D8-A1E0-49BA-9172-BAE0F62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character" w:styleId="Hyperlink">
    <w:name w:val="Hyperlink"/>
    <w:basedOn w:val="DefaultParagraphFont"/>
    <w:uiPriority w:val="99"/>
    <w:unhideWhenUsed/>
    <w:rsid w:val="00DE4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ves@uu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uu.edu/programs/education/edg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u.edu/ED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Alysia F</dc:creator>
  <cp:keywords/>
  <dc:description/>
  <cp:lastModifiedBy>Green, Alysia F</cp:lastModifiedBy>
  <cp:revision>2</cp:revision>
  <dcterms:created xsi:type="dcterms:W3CDTF">2022-01-10T21:42:00Z</dcterms:created>
  <dcterms:modified xsi:type="dcterms:W3CDTF">2022-02-14T20:35:00Z</dcterms:modified>
</cp:coreProperties>
</file>