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0FCE" w14:textId="44EBE83A" w:rsidR="00402968" w:rsidRDefault="0000078C" w:rsidP="0000078C">
      <w:pPr>
        <w:spacing w:line="240" w:lineRule="auto"/>
        <w:jc w:val="center"/>
        <w:rPr>
          <w:rFonts w:ascii="PermianSlabSerifTypeface" w:hAnsi="PermianSlabSerifTypeface"/>
          <w:b/>
          <w:bCs/>
          <w:sz w:val="32"/>
          <w:szCs w:val="36"/>
        </w:rPr>
      </w:pPr>
      <w:r w:rsidRPr="0000078C">
        <w:rPr>
          <w:rFonts w:ascii="PermianSlabSerifTypeface" w:hAnsi="PermianSlabSerifTypeface"/>
          <w:b/>
          <w:bCs/>
          <w:sz w:val="32"/>
          <w:szCs w:val="36"/>
        </w:rPr>
        <w:t>MIDDLE SCHOOL CAREER EXPLORATION</w:t>
      </w:r>
    </w:p>
    <w:p w14:paraId="2938C1AD" w14:textId="2FCEF74E" w:rsidR="0000078C" w:rsidRPr="0000078C" w:rsidRDefault="0000078C" w:rsidP="0000078C">
      <w:pPr>
        <w:spacing w:line="240" w:lineRule="auto"/>
        <w:jc w:val="center"/>
        <w:rPr>
          <w:rFonts w:ascii="PermianSlabSerifTypeface" w:hAnsi="PermianSlabSerifTypeface"/>
          <w:b/>
          <w:bCs/>
          <w:sz w:val="32"/>
          <w:szCs w:val="36"/>
        </w:rPr>
      </w:pPr>
      <w:r>
        <w:rPr>
          <w:rFonts w:ascii="PermianSlabSerifTypeface" w:hAnsi="PermianSlabSerifTypeface"/>
          <w:b/>
          <w:bCs/>
          <w:sz w:val="32"/>
          <w:szCs w:val="36"/>
        </w:rPr>
        <w:t xml:space="preserve">INNOVATION OPPORTUNTIES </w:t>
      </w:r>
    </w:p>
    <w:p w14:paraId="17DAA81A" w14:textId="77777777" w:rsidR="0000078C" w:rsidRPr="0000078C" w:rsidRDefault="0000078C" w:rsidP="00FC6AD5">
      <w:pPr>
        <w:jc w:val="center"/>
        <w:rPr>
          <w:rFonts w:ascii="PermianSlabSerifTypeface" w:hAnsi="PermianSlabSerifTypeface"/>
          <w:b/>
          <w:bCs/>
          <w:sz w:val="8"/>
          <w:szCs w:val="2"/>
        </w:rPr>
      </w:pPr>
    </w:p>
    <w:p w14:paraId="4FCC6C18" w14:textId="07E7E0B8" w:rsidR="0000078C" w:rsidRDefault="0000078C" w:rsidP="00FC6AD5">
      <w:pPr>
        <w:jc w:val="center"/>
        <w:rPr>
          <w:rFonts w:ascii="PermianSlabSerifTypeface" w:hAnsi="PermianSlabSerifTypeface"/>
          <w:b/>
          <w:bCs/>
          <w:sz w:val="28"/>
          <w:szCs w:val="28"/>
        </w:rPr>
      </w:pPr>
      <w:r>
        <w:rPr>
          <w:rFonts w:ascii="PermianSlabSerifTypeface" w:hAnsi="PermianSlabSerifTypeface"/>
          <w:b/>
          <w:bCs/>
          <w:noProof/>
          <w:sz w:val="28"/>
          <w:szCs w:val="28"/>
        </w:rPr>
        <w:drawing>
          <wp:inline distT="0" distB="0" distL="0" distR="0" wp14:anchorId="65A49DC7" wp14:editId="6D81E78B">
            <wp:extent cx="7718612" cy="5997388"/>
            <wp:effectExtent l="12700" t="12700" r="15875" b="2286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CF0B5A0" w14:textId="59747A5D" w:rsidR="00EB0BA2" w:rsidRDefault="00EB0BA2" w:rsidP="0000078C">
      <w:pPr>
        <w:rPr>
          <w:rFonts w:ascii="PermianSlabSerifTypeface" w:hAnsi="PermianSlabSerifTypeface"/>
          <w:b/>
          <w:bCs/>
          <w:sz w:val="28"/>
          <w:szCs w:val="28"/>
        </w:rPr>
      </w:pPr>
    </w:p>
    <w:p w14:paraId="64872750" w14:textId="507B12CF" w:rsidR="00EB0BA2" w:rsidRDefault="00EB0BA2" w:rsidP="00EB0B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00078C">
        <w:rPr>
          <w:rFonts w:ascii="Arial" w:hAnsi="Arial" w:cs="Arial"/>
          <w:b/>
          <w:bCs/>
          <w:sz w:val="28"/>
          <w:szCs w:val="28"/>
        </w:rPr>
        <w:t xml:space="preserve">Elementary awareness pieces </w:t>
      </w:r>
    </w:p>
    <w:p w14:paraId="126764D1" w14:textId="77777777" w:rsidR="0000078C" w:rsidRPr="0000078C" w:rsidRDefault="0000078C" w:rsidP="0000078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AEE0394" w14:textId="15E5B836" w:rsidR="37CDE1DE" w:rsidRPr="0000078C" w:rsidRDefault="37CDE1DE" w:rsidP="7EF2DF5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0078C">
        <w:rPr>
          <w:rFonts w:ascii="Arial" w:hAnsi="Arial" w:cs="Arial"/>
          <w:sz w:val="28"/>
          <w:szCs w:val="28"/>
        </w:rPr>
        <w:t>Host career speakers to explain how information learned in school is applied in the workplace</w:t>
      </w:r>
    </w:p>
    <w:p w14:paraId="6DFE6B37" w14:textId="27EE3B1C" w:rsidR="37CDE1DE" w:rsidRPr="0000078C" w:rsidRDefault="37CDE1DE" w:rsidP="7EF2DF5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0078C">
        <w:rPr>
          <w:rFonts w:ascii="Arial" w:hAnsi="Arial" w:cs="Arial"/>
          <w:sz w:val="28"/>
          <w:szCs w:val="28"/>
        </w:rPr>
        <w:t>Host a Career Day where students dress as what they want to be when they grow up; collaborate on school-wide efforts to promote college awareness and career readiness</w:t>
      </w:r>
    </w:p>
    <w:p w14:paraId="2931D726" w14:textId="32B19F9C" w:rsidR="37CDE1DE" w:rsidRPr="0000078C" w:rsidRDefault="37CDE1DE" w:rsidP="7EF2DF5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0078C">
        <w:rPr>
          <w:rFonts w:ascii="Arial" w:hAnsi="Arial" w:cs="Arial"/>
          <w:sz w:val="28"/>
          <w:szCs w:val="28"/>
        </w:rPr>
        <w:t>Facilitate career exposure experiences that connect student interests to opportunities available in their local community</w:t>
      </w:r>
    </w:p>
    <w:p w14:paraId="45EB0E6A" w14:textId="21D16AE6" w:rsidR="1D41330A" w:rsidRPr="0000078C" w:rsidRDefault="1D41330A" w:rsidP="7EF2DF5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0078C">
        <w:rPr>
          <w:rFonts w:ascii="Arial" w:hAnsi="Arial" w:cs="Arial"/>
          <w:sz w:val="28"/>
          <w:szCs w:val="28"/>
        </w:rPr>
        <w:t>Encourage students to join and participate in extracurricular activities</w:t>
      </w:r>
    </w:p>
    <w:p w14:paraId="6B8C9FE0" w14:textId="58BAFD5C" w:rsidR="70CEDD1E" w:rsidRPr="0000078C" w:rsidRDefault="70CEDD1E" w:rsidP="7EF2DF5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0078C">
        <w:rPr>
          <w:rFonts w:ascii="Arial" w:hAnsi="Arial" w:cs="Arial"/>
          <w:sz w:val="28"/>
          <w:szCs w:val="28"/>
        </w:rPr>
        <w:t>Collaborate with teachers to broaden social and cultural knowledge by building learning communities that are focused on connectedness to school, civic responsibility, national issues</w:t>
      </w:r>
      <w:r w:rsidR="0006207E">
        <w:rPr>
          <w:rFonts w:ascii="Arial" w:hAnsi="Arial" w:cs="Arial"/>
          <w:sz w:val="28"/>
          <w:szCs w:val="28"/>
        </w:rPr>
        <w:t>,</w:t>
      </w:r>
      <w:r w:rsidRPr="0000078C">
        <w:rPr>
          <w:rFonts w:ascii="Arial" w:hAnsi="Arial" w:cs="Arial"/>
          <w:sz w:val="28"/>
          <w:szCs w:val="28"/>
        </w:rPr>
        <w:t xml:space="preserve"> and global mindedness</w:t>
      </w:r>
    </w:p>
    <w:p w14:paraId="10FD5F6D" w14:textId="50C92AC8" w:rsidR="1D41330A" w:rsidRDefault="1D41330A" w:rsidP="7EF2DF54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0078C">
        <w:rPr>
          <w:rFonts w:ascii="Arial" w:hAnsi="Arial" w:cs="Arial"/>
          <w:sz w:val="28"/>
          <w:szCs w:val="28"/>
        </w:rPr>
        <w:t xml:space="preserve">Host visit days to local middle schools to prepare for the transition from elementary to middle school; </w:t>
      </w:r>
      <w:r w:rsidR="0006207E">
        <w:rPr>
          <w:rFonts w:ascii="Arial" w:hAnsi="Arial" w:cs="Arial"/>
          <w:sz w:val="28"/>
          <w:szCs w:val="28"/>
        </w:rPr>
        <w:t>h</w:t>
      </w:r>
      <w:r w:rsidRPr="0000078C">
        <w:rPr>
          <w:rFonts w:ascii="Arial" w:hAnsi="Arial" w:cs="Arial"/>
          <w:sz w:val="28"/>
          <w:szCs w:val="28"/>
        </w:rPr>
        <w:t xml:space="preserve">ost visit days to </w:t>
      </w:r>
      <w:r w:rsidR="0006207E">
        <w:rPr>
          <w:rFonts w:ascii="Arial" w:hAnsi="Arial" w:cs="Arial"/>
          <w:sz w:val="28"/>
          <w:szCs w:val="28"/>
        </w:rPr>
        <w:t xml:space="preserve">the </w:t>
      </w:r>
      <w:r w:rsidRPr="0000078C">
        <w:rPr>
          <w:rFonts w:ascii="Arial" w:hAnsi="Arial" w:cs="Arial"/>
          <w:sz w:val="28"/>
          <w:szCs w:val="28"/>
        </w:rPr>
        <w:t>high school for the middle school/high school transition</w:t>
      </w:r>
    </w:p>
    <w:p w14:paraId="2A11FEC5" w14:textId="77777777" w:rsidR="0000078C" w:rsidRPr="0000078C" w:rsidRDefault="0000078C" w:rsidP="0000078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22535CBA" w14:textId="3DA64348" w:rsidR="176E9BD9" w:rsidRDefault="176E9BD9" w:rsidP="0006207E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F6BF24B" w14:textId="490B31F9" w:rsidR="176E9BD9" w:rsidRDefault="176E9BD9" w:rsidP="0006207E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751A318" w14:textId="41145ACB" w:rsidR="00EB0BA2" w:rsidRPr="0000078C" w:rsidRDefault="00EB0BA2" w:rsidP="00EB0B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176E9BD9">
        <w:rPr>
          <w:rFonts w:ascii="Arial" w:hAnsi="Arial" w:cs="Arial"/>
          <w:b/>
          <w:bCs/>
          <w:sz w:val="28"/>
          <w:szCs w:val="28"/>
        </w:rPr>
        <w:t>High school advising pieces that will pull out from these</w:t>
      </w:r>
      <w:r w:rsidR="0000078C" w:rsidRPr="176E9BD9">
        <w:rPr>
          <w:rFonts w:ascii="Arial" w:hAnsi="Arial" w:cs="Arial"/>
          <w:b/>
          <w:bCs/>
          <w:sz w:val="28"/>
          <w:szCs w:val="28"/>
        </w:rPr>
        <w:t xml:space="preserve"> </w:t>
      </w:r>
      <w:r w:rsidR="0000078C" w:rsidRPr="176E9BD9">
        <w:rPr>
          <w:rFonts w:ascii="Arial" w:hAnsi="Arial" w:cs="Arial"/>
          <w:i/>
          <w:iCs/>
          <w:sz w:val="28"/>
          <w:szCs w:val="28"/>
        </w:rPr>
        <w:t>(see chart below)</w:t>
      </w:r>
      <w:r w:rsidR="0000078C" w:rsidRPr="176E9BD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22AD05" w14:textId="5B16FB70" w:rsidR="14D28B2D" w:rsidRPr="0000078C" w:rsidRDefault="14D28B2D" w:rsidP="14D28B2D">
      <w:pPr>
        <w:rPr>
          <w:rFonts w:ascii="Arial" w:hAnsi="Arial" w:cs="Arial"/>
          <w:b/>
          <w:bCs/>
          <w:sz w:val="28"/>
          <w:szCs w:val="28"/>
        </w:rPr>
      </w:pPr>
    </w:p>
    <w:p w14:paraId="533C38B6" w14:textId="72F1B12E" w:rsidR="14D28B2D" w:rsidRDefault="14D28B2D" w:rsidP="14D28B2D">
      <w:pPr>
        <w:rPr>
          <w:rFonts w:ascii="PermianSlabSerifTypeface" w:hAnsi="PermianSlabSerifTypeface"/>
          <w:b/>
          <w:bCs/>
          <w:sz w:val="28"/>
          <w:szCs w:val="28"/>
        </w:rPr>
      </w:pPr>
    </w:p>
    <w:p w14:paraId="1565C9FB" w14:textId="54C78C9B" w:rsidR="14D28B2D" w:rsidRDefault="00E72198" w:rsidP="14D28B2D">
      <w:pPr>
        <w:rPr>
          <w:rFonts w:ascii="PermianSlabSerifTypeface" w:hAnsi="PermianSlabSerifTypeface"/>
          <w:b/>
          <w:bCs/>
          <w:sz w:val="28"/>
          <w:szCs w:val="28"/>
        </w:rPr>
      </w:pPr>
      <w:r>
        <w:rPr>
          <w:rFonts w:ascii="PermianSlabSerifTypeface" w:hAnsi="PermianSlabSerifTypeface"/>
          <w:b/>
          <w:bCs/>
          <w:noProof/>
          <w:sz w:val="28"/>
          <w:szCs w:val="28"/>
        </w:rPr>
        <w:lastRenderedPageBreak/>
        <w:drawing>
          <wp:inline distT="0" distB="0" distL="0" distR="0" wp14:anchorId="0669F70B" wp14:editId="698CD437">
            <wp:extent cx="9172388" cy="6643594"/>
            <wp:effectExtent l="25400" t="12700" r="22860" b="241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14D28B2D" w:rsidSect="0000078C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mianSlabSerifTypeface">
    <w:altName w:val="Calibri"/>
    <w:panose1 w:val="020B0604020202020204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8798D"/>
    <w:multiLevelType w:val="hybridMultilevel"/>
    <w:tmpl w:val="2DC4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6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D5"/>
    <w:rsid w:val="0000078C"/>
    <w:rsid w:val="0002693B"/>
    <w:rsid w:val="00030E8D"/>
    <w:rsid w:val="0006207E"/>
    <w:rsid w:val="00117A93"/>
    <w:rsid w:val="00252BC5"/>
    <w:rsid w:val="0027525F"/>
    <w:rsid w:val="003A20A6"/>
    <w:rsid w:val="00402968"/>
    <w:rsid w:val="00470339"/>
    <w:rsid w:val="00483A21"/>
    <w:rsid w:val="004F2F56"/>
    <w:rsid w:val="005E6DFC"/>
    <w:rsid w:val="00786964"/>
    <w:rsid w:val="008532AD"/>
    <w:rsid w:val="00A318BB"/>
    <w:rsid w:val="00D05FD0"/>
    <w:rsid w:val="00DD2368"/>
    <w:rsid w:val="00E06057"/>
    <w:rsid w:val="00E72198"/>
    <w:rsid w:val="00E97C38"/>
    <w:rsid w:val="00EB0BA2"/>
    <w:rsid w:val="00F245A3"/>
    <w:rsid w:val="00FC6AD5"/>
    <w:rsid w:val="14D28B2D"/>
    <w:rsid w:val="176E9BD9"/>
    <w:rsid w:val="1D41330A"/>
    <w:rsid w:val="2001AF05"/>
    <w:rsid w:val="21C1D3D6"/>
    <w:rsid w:val="2CC709B0"/>
    <w:rsid w:val="33364B34"/>
    <w:rsid w:val="35821689"/>
    <w:rsid w:val="37CDE1DE"/>
    <w:rsid w:val="645B3EAE"/>
    <w:rsid w:val="6D5A1386"/>
    <w:rsid w:val="70CEDD1E"/>
    <w:rsid w:val="7BBB3E92"/>
    <w:rsid w:val="7E0709E7"/>
    <w:rsid w:val="7EF2D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FA38"/>
  <w15:chartTrackingRefBased/>
  <w15:docId w15:val="{AD916D8C-A60F-4D43-B542-D86610B7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AB9051-963C-C34A-ABB3-21491A01C100}" type="doc">
      <dgm:prSet loTypeId="urn:microsoft.com/office/officeart/2005/8/layout/vList5" loCatId="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F4C87AEE-CC4E-A444-B765-10ED1DBF1B86}">
      <dgm:prSet phldrT="[Text]" custT="1"/>
      <dgm:spPr>
        <a:ln w="38100">
          <a:solidFill>
            <a:schemeClr val="accent2"/>
          </a:solidFill>
        </a:ln>
      </dgm:spPr>
      <dgm:t>
        <a:bodyPr/>
        <a:lstStyle/>
        <a:p>
          <a:r>
            <a:rPr lang="en-US" sz="1600" b="1">
              <a:latin typeface="Arial" panose="020B0604020202020204" pitchFamily="34" charset="0"/>
              <a:cs typeface="Arial" panose="020B0604020202020204" pitchFamily="34" charset="0"/>
            </a:rPr>
            <a:t>Career Exploration in the Classroom </a:t>
          </a:r>
        </a:p>
      </dgm:t>
    </dgm:pt>
    <dgm:pt modelId="{32C6A664-A179-9A4B-ACD2-08A58787A885}" type="parTrans" cxnId="{32150575-DF07-9046-9512-D85073FEDB9F}">
      <dgm:prSet/>
      <dgm:spPr/>
      <dgm:t>
        <a:bodyPr/>
        <a:lstStyle/>
        <a:p>
          <a:endParaRPr lang="en-US"/>
        </a:p>
      </dgm:t>
    </dgm:pt>
    <dgm:pt modelId="{1C08B885-16B5-7348-88AD-D5D347814381}" type="sibTrans" cxnId="{32150575-DF07-9046-9512-D85073FEDB9F}">
      <dgm:prSet/>
      <dgm:spPr/>
      <dgm:t>
        <a:bodyPr/>
        <a:lstStyle/>
        <a:p>
          <a:endParaRPr lang="en-US"/>
        </a:p>
      </dgm:t>
    </dgm:pt>
    <dgm:pt modelId="{C80AC626-2508-094C-9257-5D928D25E6A2}">
      <dgm:prSet phldrT="[Text]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Project based learning </a:t>
          </a:r>
        </a:p>
      </dgm:t>
    </dgm:pt>
    <dgm:pt modelId="{B060A4DC-291E-114F-A8D3-B59911D23CEE}" type="parTrans" cxnId="{28634905-B8AB-C641-8548-3E9765A865CB}">
      <dgm:prSet/>
      <dgm:spPr/>
      <dgm:t>
        <a:bodyPr/>
        <a:lstStyle/>
        <a:p>
          <a:endParaRPr lang="en-US"/>
        </a:p>
      </dgm:t>
    </dgm:pt>
    <dgm:pt modelId="{2F367869-182B-3E45-9111-38AF5F3D6500}" type="sibTrans" cxnId="{28634905-B8AB-C641-8548-3E9765A865CB}">
      <dgm:prSet/>
      <dgm:spPr/>
      <dgm:t>
        <a:bodyPr/>
        <a:lstStyle/>
        <a:p>
          <a:endParaRPr lang="en-US"/>
        </a:p>
      </dgm:t>
    </dgm:pt>
    <dgm:pt modelId="{0F5DD966-EA06-5D48-8B49-43804CF63740}">
      <dgm:prSet phldrT="[Text]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Activities that mimic a real work environment </a:t>
          </a:r>
        </a:p>
      </dgm:t>
    </dgm:pt>
    <dgm:pt modelId="{9BC6C4B3-D8D1-C04E-9697-8C3A951C2894}" type="parTrans" cxnId="{CFFC334E-D854-E04A-ABF2-41AAB65CF173}">
      <dgm:prSet/>
      <dgm:spPr/>
      <dgm:t>
        <a:bodyPr/>
        <a:lstStyle/>
        <a:p>
          <a:endParaRPr lang="en-US"/>
        </a:p>
      </dgm:t>
    </dgm:pt>
    <dgm:pt modelId="{3E4D98E7-EFFC-894B-9BEC-36BBE2C1070C}" type="sibTrans" cxnId="{CFFC334E-D854-E04A-ABF2-41AAB65CF173}">
      <dgm:prSet/>
      <dgm:spPr/>
      <dgm:t>
        <a:bodyPr/>
        <a:lstStyle/>
        <a:p>
          <a:endParaRPr lang="en-US"/>
        </a:p>
      </dgm:t>
    </dgm:pt>
    <dgm:pt modelId="{A025606D-7A97-DF4B-B93D-6DA448943C69}">
      <dgm:prSet phldrT="[Text]" custT="1"/>
      <dgm:spPr>
        <a:ln w="38100">
          <a:solidFill>
            <a:schemeClr val="accent2"/>
          </a:solidFill>
        </a:ln>
      </dgm:spPr>
      <dgm:t>
        <a:bodyPr/>
        <a:lstStyle/>
        <a:p>
          <a:r>
            <a:rPr lang="en-US" sz="1600" b="1">
              <a:latin typeface="Arial" panose="020B0604020202020204" pitchFamily="34" charset="0"/>
              <a:cs typeface="Arial" panose="020B0604020202020204" pitchFamily="34" charset="0"/>
            </a:rPr>
            <a:t>Exploratory and Introductory CTE Courses</a:t>
          </a:r>
          <a:r>
            <a:rPr lang="en-US" sz="21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F1E5649C-97CD-0F42-8253-E6E563DF61A9}" type="parTrans" cxnId="{A2E43A02-CCE7-D145-8269-FD5139B0BB3D}">
      <dgm:prSet/>
      <dgm:spPr/>
      <dgm:t>
        <a:bodyPr/>
        <a:lstStyle/>
        <a:p>
          <a:endParaRPr lang="en-US"/>
        </a:p>
      </dgm:t>
    </dgm:pt>
    <dgm:pt modelId="{72CFB48C-EE11-174F-9219-0AC4B642B7F4}" type="sibTrans" cxnId="{A2E43A02-CCE7-D145-8269-FD5139B0BB3D}">
      <dgm:prSet/>
      <dgm:spPr/>
      <dgm:t>
        <a:bodyPr/>
        <a:lstStyle/>
        <a:p>
          <a:endParaRPr lang="en-US"/>
        </a:p>
      </dgm:t>
    </dgm:pt>
    <dgm:pt modelId="{01F1902A-7A47-5849-8AEB-249A36AEDE8C}">
      <dgm:prSet phldrT="[Text]" custT="1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Year long courses </a:t>
          </a:r>
        </a:p>
      </dgm:t>
    </dgm:pt>
    <dgm:pt modelId="{E6EFC26E-EECC-084B-A3D3-A38F64723660}" type="parTrans" cxnId="{5AB8FA61-504A-B540-AA65-AAD5D209B644}">
      <dgm:prSet/>
      <dgm:spPr/>
      <dgm:t>
        <a:bodyPr/>
        <a:lstStyle/>
        <a:p>
          <a:endParaRPr lang="en-US"/>
        </a:p>
      </dgm:t>
    </dgm:pt>
    <dgm:pt modelId="{66CBF384-2218-AB45-810D-D3B776958EB1}" type="sibTrans" cxnId="{5AB8FA61-504A-B540-AA65-AAD5D209B644}">
      <dgm:prSet/>
      <dgm:spPr/>
      <dgm:t>
        <a:bodyPr/>
        <a:lstStyle/>
        <a:p>
          <a:endParaRPr lang="en-US"/>
        </a:p>
      </dgm:t>
    </dgm:pt>
    <dgm:pt modelId="{77628415-F88E-D94F-B7CA-98E6C70DA24F}">
      <dgm:prSet phldrT="[Text]" custT="1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Semester length courses </a:t>
          </a:r>
        </a:p>
      </dgm:t>
    </dgm:pt>
    <dgm:pt modelId="{BF59FE79-EF80-A440-B3FB-BA58F58AAD6A}" type="parTrans" cxnId="{3E87D913-01FF-7E44-9BAE-3A709F39D376}">
      <dgm:prSet/>
      <dgm:spPr/>
      <dgm:t>
        <a:bodyPr/>
        <a:lstStyle/>
        <a:p>
          <a:endParaRPr lang="en-US"/>
        </a:p>
      </dgm:t>
    </dgm:pt>
    <dgm:pt modelId="{FF96557A-FD7E-FB4B-8F3C-DE72C9139090}" type="sibTrans" cxnId="{3E87D913-01FF-7E44-9BAE-3A709F39D376}">
      <dgm:prSet/>
      <dgm:spPr/>
      <dgm:t>
        <a:bodyPr/>
        <a:lstStyle/>
        <a:p>
          <a:endParaRPr lang="en-US"/>
        </a:p>
      </dgm:t>
    </dgm:pt>
    <dgm:pt modelId="{5865BB81-DD4B-6B4F-B892-791151905C77}">
      <dgm:prSet phldrT="[Text]" custT="1"/>
      <dgm:spPr>
        <a:ln w="38100">
          <a:solidFill>
            <a:schemeClr val="accent2"/>
          </a:solidFill>
        </a:ln>
      </dgm:spPr>
      <dgm:t>
        <a:bodyPr/>
        <a:lstStyle/>
        <a:p>
          <a:r>
            <a:rPr lang="en-US" sz="1600" b="1">
              <a:latin typeface="Arial" panose="020B0604020202020204" pitchFamily="34" charset="0"/>
              <a:cs typeface="Arial" panose="020B0604020202020204" pitchFamily="34" charset="0"/>
            </a:rPr>
            <a:t>Interactions with Business and Community Leaders </a:t>
          </a:r>
        </a:p>
      </dgm:t>
    </dgm:pt>
    <dgm:pt modelId="{4823668E-1787-5B40-B272-80289DFC1395}" type="parTrans" cxnId="{84E47F5D-166D-9B4E-BAE4-CB6A7F0A00E8}">
      <dgm:prSet/>
      <dgm:spPr/>
      <dgm:t>
        <a:bodyPr/>
        <a:lstStyle/>
        <a:p>
          <a:endParaRPr lang="en-US"/>
        </a:p>
      </dgm:t>
    </dgm:pt>
    <dgm:pt modelId="{F44BA56C-0251-4C4B-91BB-8B82217D70C3}" type="sibTrans" cxnId="{84E47F5D-166D-9B4E-BAE4-CB6A7F0A00E8}">
      <dgm:prSet/>
      <dgm:spPr/>
      <dgm:t>
        <a:bodyPr/>
        <a:lstStyle/>
        <a:p>
          <a:endParaRPr lang="en-US"/>
        </a:p>
      </dgm:t>
    </dgm:pt>
    <dgm:pt modelId="{82E67C5F-55B0-484B-B82D-938D9BC41E50}">
      <dgm:prSet phldrT="[Text]" custT="1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Job shadowing</a:t>
          </a:r>
        </a:p>
      </dgm:t>
    </dgm:pt>
    <dgm:pt modelId="{764D970E-1F2D-9646-9BB6-9801957BD99C}" type="parTrans" cxnId="{69924D69-4F12-7441-8011-C1170BB2C3BF}">
      <dgm:prSet/>
      <dgm:spPr/>
      <dgm:t>
        <a:bodyPr/>
        <a:lstStyle/>
        <a:p>
          <a:endParaRPr lang="en-US"/>
        </a:p>
      </dgm:t>
    </dgm:pt>
    <dgm:pt modelId="{6C90D3CF-92AD-AE42-A407-CE59D4F9C4A2}" type="sibTrans" cxnId="{69924D69-4F12-7441-8011-C1170BB2C3BF}">
      <dgm:prSet/>
      <dgm:spPr/>
      <dgm:t>
        <a:bodyPr/>
        <a:lstStyle/>
        <a:p>
          <a:endParaRPr lang="en-US"/>
        </a:p>
      </dgm:t>
    </dgm:pt>
    <dgm:pt modelId="{DEC242C7-2BF9-B644-8528-00583620F45F}">
      <dgm:prSet phldrT="[Text]" custT="1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Guest speakers </a:t>
          </a:r>
        </a:p>
      </dgm:t>
    </dgm:pt>
    <dgm:pt modelId="{DA56DBC4-EEF3-9E4F-9EEB-AB18710365A1}" type="parTrans" cxnId="{F96EFF05-2BBA-7C47-BFD0-19E6F872A729}">
      <dgm:prSet/>
      <dgm:spPr/>
      <dgm:t>
        <a:bodyPr/>
        <a:lstStyle/>
        <a:p>
          <a:endParaRPr lang="en-US"/>
        </a:p>
      </dgm:t>
    </dgm:pt>
    <dgm:pt modelId="{E1A66E8A-64DA-E947-AEB4-207E64D0547A}" type="sibTrans" cxnId="{F96EFF05-2BBA-7C47-BFD0-19E6F872A729}">
      <dgm:prSet/>
      <dgm:spPr/>
      <dgm:t>
        <a:bodyPr/>
        <a:lstStyle/>
        <a:p>
          <a:endParaRPr lang="en-US"/>
        </a:p>
      </dgm:t>
    </dgm:pt>
    <dgm:pt modelId="{C51F6062-3B9C-3344-A36F-024F9EC1EA52}">
      <dgm:prSet phldrT="[Text]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Inegrated lessons</a:t>
          </a:r>
        </a:p>
      </dgm:t>
    </dgm:pt>
    <dgm:pt modelId="{75F317F5-4AED-6244-A199-46C93455A201}" type="parTrans" cxnId="{38EBC7BE-76B9-F347-98F1-4FA717078BB2}">
      <dgm:prSet/>
      <dgm:spPr/>
      <dgm:t>
        <a:bodyPr/>
        <a:lstStyle/>
        <a:p>
          <a:endParaRPr lang="en-US"/>
        </a:p>
      </dgm:t>
    </dgm:pt>
    <dgm:pt modelId="{72FA4886-FDEE-E543-AD33-9C3CC3218FD9}" type="sibTrans" cxnId="{38EBC7BE-76B9-F347-98F1-4FA717078BB2}">
      <dgm:prSet/>
      <dgm:spPr/>
      <dgm:t>
        <a:bodyPr/>
        <a:lstStyle/>
        <a:p>
          <a:endParaRPr lang="en-US"/>
        </a:p>
      </dgm:t>
    </dgm:pt>
    <dgm:pt modelId="{79B7CEC7-BF0F-0F4C-8623-FBECBF832F6D}">
      <dgm:prSet phldrT="[Text]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Guest speakers </a:t>
          </a:r>
        </a:p>
      </dgm:t>
    </dgm:pt>
    <dgm:pt modelId="{E753B10F-8316-6B40-927C-DEE1D5D59804}" type="parTrans" cxnId="{6CE5F746-7679-5D46-B760-7EEEB10CD97A}">
      <dgm:prSet/>
      <dgm:spPr/>
      <dgm:t>
        <a:bodyPr/>
        <a:lstStyle/>
        <a:p>
          <a:endParaRPr lang="en-US"/>
        </a:p>
      </dgm:t>
    </dgm:pt>
    <dgm:pt modelId="{BE4F589D-6DFE-5546-8D45-E439DA9C8CFD}" type="sibTrans" cxnId="{6CE5F746-7679-5D46-B760-7EEEB10CD97A}">
      <dgm:prSet/>
      <dgm:spPr/>
      <dgm:t>
        <a:bodyPr/>
        <a:lstStyle/>
        <a:p>
          <a:endParaRPr lang="en-US"/>
        </a:p>
      </dgm:t>
    </dgm:pt>
    <dgm:pt modelId="{515DC1A3-E1D5-6349-BA13-3A613DB698DE}">
      <dgm:prSet phldrT="[Text]" custT="1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Virtual options </a:t>
          </a:r>
        </a:p>
      </dgm:t>
    </dgm:pt>
    <dgm:pt modelId="{CA171333-501D-4A49-83C5-FEEDCE1D9B57}" type="parTrans" cxnId="{F832F502-1C4F-414C-ACAD-99E7F7B2748A}">
      <dgm:prSet/>
      <dgm:spPr/>
      <dgm:t>
        <a:bodyPr/>
        <a:lstStyle/>
        <a:p>
          <a:endParaRPr lang="en-US"/>
        </a:p>
      </dgm:t>
    </dgm:pt>
    <dgm:pt modelId="{C1DEC2BD-CDE3-434C-BFE9-60FA598EE775}" type="sibTrans" cxnId="{F832F502-1C4F-414C-ACAD-99E7F7B2748A}">
      <dgm:prSet/>
      <dgm:spPr/>
      <dgm:t>
        <a:bodyPr/>
        <a:lstStyle/>
        <a:p>
          <a:endParaRPr lang="en-US"/>
        </a:p>
      </dgm:t>
    </dgm:pt>
    <dgm:pt modelId="{2FEAB269-9A2A-7A4A-AA7A-C283767467AB}">
      <dgm:prSet phldrT="[Text]" custT="1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Career fairs </a:t>
          </a:r>
        </a:p>
      </dgm:t>
    </dgm:pt>
    <dgm:pt modelId="{21A613D4-6987-9E4B-B44A-6DED4B5A1671}" type="parTrans" cxnId="{82DCC29C-95E5-CA4F-8606-532822C4F4F8}">
      <dgm:prSet/>
      <dgm:spPr/>
      <dgm:t>
        <a:bodyPr/>
        <a:lstStyle/>
        <a:p>
          <a:endParaRPr lang="en-US"/>
        </a:p>
      </dgm:t>
    </dgm:pt>
    <dgm:pt modelId="{1931555E-06B1-A64B-8178-5CF77CDB986C}" type="sibTrans" cxnId="{82DCC29C-95E5-CA4F-8606-532822C4F4F8}">
      <dgm:prSet/>
      <dgm:spPr/>
      <dgm:t>
        <a:bodyPr/>
        <a:lstStyle/>
        <a:p>
          <a:endParaRPr lang="en-US"/>
        </a:p>
      </dgm:t>
    </dgm:pt>
    <dgm:pt modelId="{A74D0FC0-B1A9-6646-AF12-C73F246EB80A}">
      <dgm:prSet phldrT="[Text]" custT="1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Site visitis </a:t>
          </a:r>
        </a:p>
      </dgm:t>
    </dgm:pt>
    <dgm:pt modelId="{1A69FD24-4BF8-6F40-A76B-F698AD5E6E5D}" type="parTrans" cxnId="{5E3DF922-4ED3-9849-8D7F-A159E6FD77F5}">
      <dgm:prSet/>
      <dgm:spPr/>
      <dgm:t>
        <a:bodyPr/>
        <a:lstStyle/>
        <a:p>
          <a:endParaRPr lang="en-US"/>
        </a:p>
      </dgm:t>
    </dgm:pt>
    <dgm:pt modelId="{00C920D5-7D7C-DF4F-B395-DF184258056A}" type="sibTrans" cxnId="{5E3DF922-4ED3-9849-8D7F-A159E6FD77F5}">
      <dgm:prSet/>
      <dgm:spPr/>
      <dgm:t>
        <a:bodyPr/>
        <a:lstStyle/>
        <a:p>
          <a:endParaRPr lang="en-US"/>
        </a:p>
      </dgm:t>
    </dgm:pt>
    <dgm:pt modelId="{FB8B23F7-929E-A345-9DAE-E042B526BFF3}">
      <dgm:prSet phldrT="[Text]" custT="1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Work based learning </a:t>
          </a:r>
        </a:p>
      </dgm:t>
    </dgm:pt>
    <dgm:pt modelId="{A83B72A8-0EB6-8B4A-B58D-6B36BC8AFA25}" type="parTrans" cxnId="{BD1DD290-FEDE-0F44-BFDA-5AD047A01A3E}">
      <dgm:prSet/>
      <dgm:spPr/>
      <dgm:t>
        <a:bodyPr/>
        <a:lstStyle/>
        <a:p>
          <a:endParaRPr lang="en-US"/>
        </a:p>
      </dgm:t>
    </dgm:pt>
    <dgm:pt modelId="{6D9EAF37-984E-A341-B879-043EB64205C9}" type="sibTrans" cxnId="{BD1DD290-FEDE-0F44-BFDA-5AD047A01A3E}">
      <dgm:prSet/>
      <dgm:spPr/>
      <dgm:t>
        <a:bodyPr/>
        <a:lstStyle/>
        <a:p>
          <a:endParaRPr lang="en-US"/>
        </a:p>
      </dgm:t>
    </dgm:pt>
    <dgm:pt modelId="{21022A09-F356-D846-A3DA-647D3CA9DB67}">
      <dgm:prSet custT="1"/>
      <dgm:spPr>
        <a:ln w="38100">
          <a:solidFill>
            <a:schemeClr val="accent2"/>
          </a:solidFill>
        </a:ln>
      </dgm:spPr>
      <dgm:t>
        <a:bodyPr/>
        <a:lstStyle/>
        <a:p>
          <a:r>
            <a:rPr lang="en-US" sz="1600" b="1">
              <a:latin typeface="Arial" panose="020B0604020202020204" pitchFamily="34" charset="0"/>
              <a:cs typeface="Arial" panose="020B0604020202020204" pitchFamily="34" charset="0"/>
            </a:rPr>
            <a:t>Individual Advisement and Counseling Supports </a:t>
          </a:r>
        </a:p>
      </dgm:t>
    </dgm:pt>
    <dgm:pt modelId="{75A40250-F382-5C42-927C-83B9B1CC4DCB}" type="parTrans" cxnId="{7C0B74EC-06A1-D54B-AF01-CAD3DC6980F5}">
      <dgm:prSet/>
      <dgm:spPr/>
      <dgm:t>
        <a:bodyPr/>
        <a:lstStyle/>
        <a:p>
          <a:endParaRPr lang="en-US"/>
        </a:p>
      </dgm:t>
    </dgm:pt>
    <dgm:pt modelId="{0D08A48B-D310-BD4B-8122-4BF8153BEBAD}" type="sibTrans" cxnId="{7C0B74EC-06A1-D54B-AF01-CAD3DC6980F5}">
      <dgm:prSet/>
      <dgm:spPr/>
      <dgm:t>
        <a:bodyPr/>
        <a:lstStyle/>
        <a:p>
          <a:endParaRPr lang="en-US"/>
        </a:p>
      </dgm:t>
    </dgm:pt>
    <dgm:pt modelId="{D326E3FC-10BE-0740-A6AA-EFDAF23061EC}">
      <dgm:prSet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Competitive events </a:t>
          </a:r>
        </a:p>
      </dgm:t>
    </dgm:pt>
    <dgm:pt modelId="{F6F13B64-A1C8-EB41-AA08-C918CCFD3A78}" type="parTrans" cxnId="{A7EC15F6-E2D2-BB41-9A76-78B32CF61141}">
      <dgm:prSet/>
      <dgm:spPr/>
      <dgm:t>
        <a:bodyPr/>
        <a:lstStyle/>
        <a:p>
          <a:endParaRPr lang="en-US"/>
        </a:p>
      </dgm:t>
    </dgm:pt>
    <dgm:pt modelId="{9610827D-625B-094C-B085-30000577FA31}" type="sibTrans" cxnId="{A7EC15F6-E2D2-BB41-9A76-78B32CF61141}">
      <dgm:prSet/>
      <dgm:spPr/>
      <dgm:t>
        <a:bodyPr/>
        <a:lstStyle/>
        <a:p>
          <a:endParaRPr lang="en-US"/>
        </a:p>
      </dgm:t>
    </dgm:pt>
    <dgm:pt modelId="{D6B08EC5-2091-9E4F-B1ED-711B1BD8D64A}">
      <dgm:prSet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Service activities </a:t>
          </a:r>
        </a:p>
      </dgm:t>
    </dgm:pt>
    <dgm:pt modelId="{E7DE02BD-7A1D-BD41-8BCB-D64DB8FFFE1F}" type="parTrans" cxnId="{7BF8B03D-B17F-E747-A30F-F0ECC51B215D}">
      <dgm:prSet/>
      <dgm:spPr/>
      <dgm:t>
        <a:bodyPr/>
        <a:lstStyle/>
        <a:p>
          <a:endParaRPr lang="en-US"/>
        </a:p>
      </dgm:t>
    </dgm:pt>
    <dgm:pt modelId="{F76D4520-4B15-6B40-B1FD-CB732CF29B0C}" type="sibTrans" cxnId="{7BF8B03D-B17F-E747-A30F-F0ECC51B215D}">
      <dgm:prSet/>
      <dgm:spPr/>
      <dgm:t>
        <a:bodyPr/>
        <a:lstStyle/>
        <a:p>
          <a:endParaRPr lang="en-US"/>
        </a:p>
      </dgm:t>
    </dgm:pt>
    <dgm:pt modelId="{AD597EED-5ECF-574D-80A3-DBBEDCB9867F}">
      <dgm:prSet custT="1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Online planning and exploration programs </a:t>
          </a:r>
        </a:p>
      </dgm:t>
    </dgm:pt>
    <dgm:pt modelId="{A405F2E2-0554-0445-91EE-A17B63316EA7}" type="parTrans" cxnId="{F006240D-25CD-6049-BF2D-1A0056A3E07B}">
      <dgm:prSet/>
      <dgm:spPr/>
      <dgm:t>
        <a:bodyPr/>
        <a:lstStyle/>
        <a:p>
          <a:endParaRPr lang="en-US"/>
        </a:p>
      </dgm:t>
    </dgm:pt>
    <dgm:pt modelId="{54F49FFD-6A30-B343-B2C9-D1866C6A6482}" type="sibTrans" cxnId="{F006240D-25CD-6049-BF2D-1A0056A3E07B}">
      <dgm:prSet/>
      <dgm:spPr/>
      <dgm:t>
        <a:bodyPr/>
        <a:lstStyle/>
        <a:p>
          <a:endParaRPr lang="en-US"/>
        </a:p>
      </dgm:t>
    </dgm:pt>
    <dgm:pt modelId="{85D2B411-80C7-E848-91E0-E6926163425C}">
      <dgm:prSet custT="1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Counseling opportunities </a:t>
          </a:r>
        </a:p>
      </dgm:t>
    </dgm:pt>
    <dgm:pt modelId="{3E95EDA4-6CFA-0F4D-AD2A-8B8683F07476}" type="parTrans" cxnId="{8F2FA117-38E5-394C-8FD7-AEF3231D004E}">
      <dgm:prSet/>
      <dgm:spPr/>
      <dgm:t>
        <a:bodyPr/>
        <a:lstStyle/>
        <a:p>
          <a:endParaRPr lang="en-US"/>
        </a:p>
      </dgm:t>
    </dgm:pt>
    <dgm:pt modelId="{78FD2553-3D60-4042-B708-9126ADEE4A3C}" type="sibTrans" cxnId="{8F2FA117-38E5-394C-8FD7-AEF3231D004E}">
      <dgm:prSet/>
      <dgm:spPr/>
      <dgm:t>
        <a:bodyPr/>
        <a:lstStyle/>
        <a:p>
          <a:endParaRPr lang="en-US"/>
        </a:p>
      </dgm:t>
    </dgm:pt>
    <dgm:pt modelId="{126B54AA-71A8-514C-8CA9-6A669B7E06ED}">
      <dgm:prSet custT="1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Career assessments </a:t>
          </a:r>
        </a:p>
      </dgm:t>
    </dgm:pt>
    <dgm:pt modelId="{42FFF31D-A807-FD4C-B601-364785F3BAC5}" type="parTrans" cxnId="{67604C21-E3EF-A04F-828F-DF108CF4BE88}">
      <dgm:prSet/>
      <dgm:spPr/>
      <dgm:t>
        <a:bodyPr/>
        <a:lstStyle/>
        <a:p>
          <a:endParaRPr lang="en-US"/>
        </a:p>
      </dgm:t>
    </dgm:pt>
    <dgm:pt modelId="{50EFE22D-7D8B-0E40-B09A-89E0B160EB4A}" type="sibTrans" cxnId="{67604C21-E3EF-A04F-828F-DF108CF4BE88}">
      <dgm:prSet/>
      <dgm:spPr/>
      <dgm:t>
        <a:bodyPr/>
        <a:lstStyle/>
        <a:p>
          <a:endParaRPr lang="en-US"/>
        </a:p>
      </dgm:t>
    </dgm:pt>
    <dgm:pt modelId="{D91EFCF5-C603-6D4C-A79B-4B62542D1CAC}">
      <dgm:prSet custT="1"/>
      <dgm:spPr>
        <a:ln w="38100">
          <a:solidFill>
            <a:schemeClr val="accent2"/>
          </a:solidFill>
        </a:ln>
      </dgm:spPr>
      <dgm:t>
        <a:bodyPr/>
        <a:lstStyle/>
        <a:p>
          <a:r>
            <a:rPr lang="en-US" sz="1800" b="1">
              <a:latin typeface="Arial" panose="020B0604020202020204" pitchFamily="34" charset="0"/>
              <a:cs typeface="Arial" panose="020B0604020202020204" pitchFamily="34" charset="0"/>
            </a:rPr>
            <a:t>CTSOs</a:t>
          </a:r>
          <a:endParaRPr lang="en-US" sz="1800"/>
        </a:p>
      </dgm:t>
    </dgm:pt>
    <dgm:pt modelId="{592786E7-9647-C84C-AFB0-5710AEE8DC8F}" type="sibTrans" cxnId="{2F21962F-6385-5345-B876-4D0F028F4504}">
      <dgm:prSet/>
      <dgm:spPr/>
      <dgm:t>
        <a:bodyPr/>
        <a:lstStyle/>
        <a:p>
          <a:endParaRPr lang="en-US"/>
        </a:p>
      </dgm:t>
    </dgm:pt>
    <dgm:pt modelId="{D0962E03-F372-C045-AD6A-39360CD651D8}" type="parTrans" cxnId="{2F21962F-6385-5345-B876-4D0F028F4504}">
      <dgm:prSet/>
      <dgm:spPr/>
      <dgm:t>
        <a:bodyPr/>
        <a:lstStyle/>
        <a:p>
          <a:endParaRPr lang="en-US"/>
        </a:p>
      </dgm:t>
    </dgm:pt>
    <dgm:pt modelId="{7187CCF8-A843-5442-90A6-24CDF4B62455}" type="pres">
      <dgm:prSet presAssocID="{E3AB9051-963C-C34A-ABB3-21491A01C100}" presName="Name0" presStyleCnt="0">
        <dgm:presLayoutVars>
          <dgm:dir/>
          <dgm:animLvl val="lvl"/>
          <dgm:resizeHandles val="exact"/>
        </dgm:presLayoutVars>
      </dgm:prSet>
      <dgm:spPr/>
    </dgm:pt>
    <dgm:pt modelId="{F4F8E734-5E38-CF47-9F7E-72448E11C754}" type="pres">
      <dgm:prSet presAssocID="{F4C87AEE-CC4E-A444-B765-10ED1DBF1B86}" presName="linNode" presStyleCnt="0"/>
      <dgm:spPr/>
    </dgm:pt>
    <dgm:pt modelId="{EF058E04-68F5-834A-A580-E71F76F910BF}" type="pres">
      <dgm:prSet presAssocID="{F4C87AEE-CC4E-A444-B765-10ED1DBF1B86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6CA80C9B-B93F-2B4D-9F57-A0978E0BBBE8}" type="pres">
      <dgm:prSet presAssocID="{F4C87AEE-CC4E-A444-B765-10ED1DBF1B86}" presName="descendantText" presStyleLbl="alignAccFollowNode1" presStyleIdx="0" presStyleCnt="5">
        <dgm:presLayoutVars>
          <dgm:bulletEnabled val="1"/>
        </dgm:presLayoutVars>
      </dgm:prSet>
      <dgm:spPr/>
    </dgm:pt>
    <dgm:pt modelId="{F3ED3AE9-1350-D749-A655-047640E76F22}" type="pres">
      <dgm:prSet presAssocID="{1C08B885-16B5-7348-88AD-D5D347814381}" presName="sp" presStyleCnt="0"/>
      <dgm:spPr/>
    </dgm:pt>
    <dgm:pt modelId="{00E0763C-A2B3-8449-8594-5DE5E8A0939E}" type="pres">
      <dgm:prSet presAssocID="{A025606D-7A97-DF4B-B93D-6DA448943C69}" presName="linNode" presStyleCnt="0"/>
      <dgm:spPr/>
    </dgm:pt>
    <dgm:pt modelId="{747FF414-9C96-7940-B59A-0282E3F506E7}" type="pres">
      <dgm:prSet presAssocID="{A025606D-7A97-DF4B-B93D-6DA448943C69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7A5A96A2-4141-3741-93EE-3A314BDCE236}" type="pres">
      <dgm:prSet presAssocID="{A025606D-7A97-DF4B-B93D-6DA448943C69}" presName="descendantText" presStyleLbl="alignAccFollowNode1" presStyleIdx="1" presStyleCnt="5">
        <dgm:presLayoutVars>
          <dgm:bulletEnabled val="1"/>
        </dgm:presLayoutVars>
      </dgm:prSet>
      <dgm:spPr/>
    </dgm:pt>
    <dgm:pt modelId="{B1394192-EBD3-C740-9787-076610088739}" type="pres">
      <dgm:prSet presAssocID="{72CFB48C-EE11-174F-9219-0AC4B642B7F4}" presName="sp" presStyleCnt="0"/>
      <dgm:spPr/>
    </dgm:pt>
    <dgm:pt modelId="{AB1BDBC8-37E2-CC43-B7B1-0DA6B799F527}" type="pres">
      <dgm:prSet presAssocID="{5865BB81-DD4B-6B4F-B892-791151905C77}" presName="linNode" presStyleCnt="0"/>
      <dgm:spPr/>
    </dgm:pt>
    <dgm:pt modelId="{9BDDA3DE-6B97-2E43-BD65-9B0FC0C0C2EB}" type="pres">
      <dgm:prSet presAssocID="{5865BB81-DD4B-6B4F-B892-791151905C77}" presName="parentText" presStyleLbl="node1" presStyleIdx="2" presStyleCnt="5" custLinFactNeighborY="1167">
        <dgm:presLayoutVars>
          <dgm:chMax val="1"/>
          <dgm:bulletEnabled val="1"/>
        </dgm:presLayoutVars>
      </dgm:prSet>
      <dgm:spPr/>
    </dgm:pt>
    <dgm:pt modelId="{EE0DFA35-B578-4B4A-B576-69CB2C2293B7}" type="pres">
      <dgm:prSet presAssocID="{5865BB81-DD4B-6B4F-B892-791151905C77}" presName="descendantText" presStyleLbl="alignAccFollowNode1" presStyleIdx="2" presStyleCnt="5" custLinFactNeighborX="14" custLinFactNeighborY="0">
        <dgm:presLayoutVars>
          <dgm:bulletEnabled val="1"/>
        </dgm:presLayoutVars>
      </dgm:prSet>
      <dgm:spPr/>
    </dgm:pt>
    <dgm:pt modelId="{1F22E84F-7DD3-604A-90B8-61F27C5E7A16}" type="pres">
      <dgm:prSet presAssocID="{F44BA56C-0251-4C4B-91BB-8B82217D70C3}" presName="sp" presStyleCnt="0"/>
      <dgm:spPr/>
    </dgm:pt>
    <dgm:pt modelId="{D2D2654E-1AEF-3F46-96F7-8A201F81493E}" type="pres">
      <dgm:prSet presAssocID="{D91EFCF5-C603-6D4C-A79B-4B62542D1CAC}" presName="linNode" presStyleCnt="0"/>
      <dgm:spPr/>
    </dgm:pt>
    <dgm:pt modelId="{371A0C11-F79E-0742-96E9-16DC2CFE8D04}" type="pres">
      <dgm:prSet presAssocID="{D91EFCF5-C603-6D4C-A79B-4B62542D1CAC}" presName="parentText" presStyleLbl="node1" presStyleIdx="3" presStyleCnt="5" custScaleY="100001" custLinFactNeighborY="1167">
        <dgm:presLayoutVars>
          <dgm:chMax val="1"/>
          <dgm:bulletEnabled val="1"/>
        </dgm:presLayoutVars>
      </dgm:prSet>
      <dgm:spPr/>
    </dgm:pt>
    <dgm:pt modelId="{CB3AC014-EC03-5F4A-9F1F-632582DF8554}" type="pres">
      <dgm:prSet presAssocID="{D91EFCF5-C603-6D4C-A79B-4B62542D1CAC}" presName="descendantText" presStyleLbl="alignAccFollowNode1" presStyleIdx="3" presStyleCnt="5">
        <dgm:presLayoutVars>
          <dgm:bulletEnabled val="1"/>
        </dgm:presLayoutVars>
      </dgm:prSet>
      <dgm:spPr/>
    </dgm:pt>
    <dgm:pt modelId="{30E858F6-E542-834C-9E82-A03F716FDDCA}" type="pres">
      <dgm:prSet presAssocID="{592786E7-9647-C84C-AFB0-5710AEE8DC8F}" presName="sp" presStyleCnt="0"/>
      <dgm:spPr/>
    </dgm:pt>
    <dgm:pt modelId="{923D93B7-68BA-E345-B7C7-FE02C7139FE8}" type="pres">
      <dgm:prSet presAssocID="{21022A09-F356-D846-A3DA-647D3CA9DB67}" presName="linNode" presStyleCnt="0"/>
      <dgm:spPr/>
    </dgm:pt>
    <dgm:pt modelId="{956769CE-D54D-4343-9752-5710D4136DF3}" type="pres">
      <dgm:prSet presAssocID="{21022A09-F356-D846-A3DA-647D3CA9DB67}" presName="parentText" presStyleLbl="node1" presStyleIdx="4" presStyleCnt="5">
        <dgm:presLayoutVars>
          <dgm:chMax val="1"/>
          <dgm:bulletEnabled val="1"/>
        </dgm:presLayoutVars>
      </dgm:prSet>
      <dgm:spPr/>
    </dgm:pt>
    <dgm:pt modelId="{4589F930-89DB-794A-B01A-85EA0DAFC52B}" type="pres">
      <dgm:prSet presAssocID="{21022A09-F356-D846-A3DA-647D3CA9DB67}" presName="descendantText" presStyleLbl="alignAccFollowNode1" presStyleIdx="4" presStyleCnt="5">
        <dgm:presLayoutVars>
          <dgm:bulletEnabled val="1"/>
        </dgm:presLayoutVars>
      </dgm:prSet>
      <dgm:spPr/>
    </dgm:pt>
  </dgm:ptLst>
  <dgm:cxnLst>
    <dgm:cxn modelId="{A2E43A02-CCE7-D145-8269-FD5139B0BB3D}" srcId="{E3AB9051-963C-C34A-ABB3-21491A01C100}" destId="{A025606D-7A97-DF4B-B93D-6DA448943C69}" srcOrd="1" destOrd="0" parTransId="{F1E5649C-97CD-0F42-8253-E6E563DF61A9}" sibTransId="{72CFB48C-EE11-174F-9219-0AC4B642B7F4}"/>
    <dgm:cxn modelId="{F832F502-1C4F-414C-ACAD-99E7F7B2748A}" srcId="{A025606D-7A97-DF4B-B93D-6DA448943C69}" destId="{515DC1A3-E1D5-6349-BA13-3A613DB698DE}" srcOrd="2" destOrd="0" parTransId="{CA171333-501D-4A49-83C5-FEEDCE1D9B57}" sibTransId="{C1DEC2BD-CDE3-434C-BFE9-60FA598EE775}"/>
    <dgm:cxn modelId="{28634905-B8AB-C641-8548-3E9765A865CB}" srcId="{F4C87AEE-CC4E-A444-B765-10ED1DBF1B86}" destId="{C80AC626-2508-094C-9257-5D928D25E6A2}" srcOrd="0" destOrd="0" parTransId="{B060A4DC-291E-114F-A8D3-B59911D23CEE}" sibTransId="{2F367869-182B-3E45-9111-38AF5F3D6500}"/>
    <dgm:cxn modelId="{F96EFF05-2BBA-7C47-BFD0-19E6F872A729}" srcId="{5865BB81-DD4B-6B4F-B892-791151905C77}" destId="{DEC242C7-2BF9-B644-8528-00583620F45F}" srcOrd="3" destOrd="0" parTransId="{DA56DBC4-EEF3-9E4F-9EEB-AB18710365A1}" sibTransId="{E1A66E8A-64DA-E947-AEB4-207E64D0547A}"/>
    <dgm:cxn modelId="{9A08270C-24EE-C14C-9EAD-FC5C1CF51CC2}" type="presOf" srcId="{D91EFCF5-C603-6D4C-A79B-4B62542D1CAC}" destId="{371A0C11-F79E-0742-96E9-16DC2CFE8D04}" srcOrd="0" destOrd="0" presId="urn:microsoft.com/office/officeart/2005/8/layout/vList5"/>
    <dgm:cxn modelId="{F006240D-25CD-6049-BF2D-1A0056A3E07B}" srcId="{21022A09-F356-D846-A3DA-647D3CA9DB67}" destId="{AD597EED-5ECF-574D-80A3-DBBEDCB9867F}" srcOrd="0" destOrd="0" parTransId="{A405F2E2-0554-0445-91EE-A17B63316EA7}" sibTransId="{54F49FFD-6A30-B343-B2C9-D1866C6A6482}"/>
    <dgm:cxn modelId="{3E87D913-01FF-7E44-9BAE-3A709F39D376}" srcId="{A025606D-7A97-DF4B-B93D-6DA448943C69}" destId="{77628415-F88E-D94F-B7CA-98E6C70DA24F}" srcOrd="1" destOrd="0" parTransId="{BF59FE79-EF80-A440-B3FB-BA58F58AAD6A}" sibTransId="{FF96557A-FD7E-FB4B-8F3C-DE72C9139090}"/>
    <dgm:cxn modelId="{8F2FA117-38E5-394C-8FD7-AEF3231D004E}" srcId="{21022A09-F356-D846-A3DA-647D3CA9DB67}" destId="{85D2B411-80C7-E848-91E0-E6926163425C}" srcOrd="1" destOrd="0" parTransId="{3E95EDA4-6CFA-0F4D-AD2A-8B8683F07476}" sibTransId="{78FD2553-3D60-4042-B708-9126ADEE4A3C}"/>
    <dgm:cxn modelId="{DA921319-389B-524B-92CD-579DCC3389BA}" type="presOf" srcId="{77628415-F88E-D94F-B7CA-98E6C70DA24F}" destId="{7A5A96A2-4141-3741-93EE-3A314BDCE236}" srcOrd="0" destOrd="1" presId="urn:microsoft.com/office/officeart/2005/8/layout/vList5"/>
    <dgm:cxn modelId="{67604C21-E3EF-A04F-828F-DF108CF4BE88}" srcId="{21022A09-F356-D846-A3DA-647D3CA9DB67}" destId="{126B54AA-71A8-514C-8CA9-6A669B7E06ED}" srcOrd="2" destOrd="0" parTransId="{42FFF31D-A807-FD4C-B601-364785F3BAC5}" sibTransId="{50EFE22D-7D8B-0E40-B09A-89E0B160EB4A}"/>
    <dgm:cxn modelId="{5E3DF922-4ED3-9849-8D7F-A159E6FD77F5}" srcId="{5865BB81-DD4B-6B4F-B892-791151905C77}" destId="{A74D0FC0-B1A9-6646-AF12-C73F246EB80A}" srcOrd="2" destOrd="0" parTransId="{1A69FD24-4BF8-6F40-A76B-F698AD5E6E5D}" sibTransId="{00C920D5-7D7C-DF4F-B395-DF184258056A}"/>
    <dgm:cxn modelId="{E29B1D2A-C758-7A40-B6A9-FAC93F529F54}" type="presOf" srcId="{2FEAB269-9A2A-7A4A-AA7A-C283767467AB}" destId="{EE0DFA35-B578-4B4A-B576-69CB2C2293B7}" srcOrd="0" destOrd="1" presId="urn:microsoft.com/office/officeart/2005/8/layout/vList5"/>
    <dgm:cxn modelId="{07E2AE2E-4700-534E-91A7-E10B10DF7349}" type="presOf" srcId="{A025606D-7A97-DF4B-B93D-6DA448943C69}" destId="{747FF414-9C96-7940-B59A-0282E3F506E7}" srcOrd="0" destOrd="0" presId="urn:microsoft.com/office/officeart/2005/8/layout/vList5"/>
    <dgm:cxn modelId="{2F21962F-6385-5345-B876-4D0F028F4504}" srcId="{E3AB9051-963C-C34A-ABB3-21491A01C100}" destId="{D91EFCF5-C603-6D4C-A79B-4B62542D1CAC}" srcOrd="3" destOrd="0" parTransId="{D0962E03-F372-C045-AD6A-39360CD651D8}" sibTransId="{592786E7-9647-C84C-AFB0-5710AEE8DC8F}"/>
    <dgm:cxn modelId="{8E119E35-C996-8B46-BB89-6215B734852D}" type="presOf" srcId="{AD597EED-5ECF-574D-80A3-DBBEDCB9867F}" destId="{4589F930-89DB-794A-B01A-85EA0DAFC52B}" srcOrd="0" destOrd="0" presId="urn:microsoft.com/office/officeart/2005/8/layout/vList5"/>
    <dgm:cxn modelId="{485F913A-74D7-F340-BC18-B8A6413BD9BB}" type="presOf" srcId="{C80AC626-2508-094C-9257-5D928D25E6A2}" destId="{6CA80C9B-B93F-2B4D-9F57-A0978E0BBBE8}" srcOrd="0" destOrd="0" presId="urn:microsoft.com/office/officeart/2005/8/layout/vList5"/>
    <dgm:cxn modelId="{7BF8B03D-B17F-E747-A30F-F0ECC51B215D}" srcId="{D91EFCF5-C603-6D4C-A79B-4B62542D1CAC}" destId="{D6B08EC5-2091-9E4F-B1ED-711B1BD8D64A}" srcOrd="1" destOrd="0" parTransId="{E7DE02BD-7A1D-BD41-8BCB-D64DB8FFFE1F}" sibTransId="{F76D4520-4B15-6B40-B1FD-CB732CF29B0C}"/>
    <dgm:cxn modelId="{A72B1C41-4857-0941-B937-0CCB731A23D7}" type="presOf" srcId="{126B54AA-71A8-514C-8CA9-6A669B7E06ED}" destId="{4589F930-89DB-794A-B01A-85EA0DAFC52B}" srcOrd="0" destOrd="2" presId="urn:microsoft.com/office/officeart/2005/8/layout/vList5"/>
    <dgm:cxn modelId="{6CE5F746-7679-5D46-B760-7EEEB10CD97A}" srcId="{F4C87AEE-CC4E-A444-B765-10ED1DBF1B86}" destId="{79B7CEC7-BF0F-0F4C-8623-FBECBF832F6D}" srcOrd="2" destOrd="0" parTransId="{E753B10F-8316-6B40-927C-DEE1D5D59804}" sibTransId="{BE4F589D-6DFE-5546-8D45-E439DA9C8CFD}"/>
    <dgm:cxn modelId="{CFFC334E-D854-E04A-ABF2-41AAB65CF173}" srcId="{F4C87AEE-CC4E-A444-B765-10ED1DBF1B86}" destId="{0F5DD966-EA06-5D48-8B49-43804CF63740}" srcOrd="3" destOrd="0" parTransId="{9BC6C4B3-D8D1-C04E-9697-8C3A951C2894}" sibTransId="{3E4D98E7-EFFC-894B-9BEC-36BBE2C1070C}"/>
    <dgm:cxn modelId="{69E8D956-DED2-C245-B37E-70631A3D4B01}" type="presOf" srcId="{FB8B23F7-929E-A345-9DAE-E042B526BFF3}" destId="{EE0DFA35-B578-4B4A-B576-69CB2C2293B7}" srcOrd="0" destOrd="4" presId="urn:microsoft.com/office/officeart/2005/8/layout/vList5"/>
    <dgm:cxn modelId="{84E47F5D-166D-9B4E-BAE4-CB6A7F0A00E8}" srcId="{E3AB9051-963C-C34A-ABB3-21491A01C100}" destId="{5865BB81-DD4B-6B4F-B892-791151905C77}" srcOrd="2" destOrd="0" parTransId="{4823668E-1787-5B40-B272-80289DFC1395}" sibTransId="{F44BA56C-0251-4C4B-91BB-8B82217D70C3}"/>
    <dgm:cxn modelId="{5AB8FA61-504A-B540-AA65-AAD5D209B644}" srcId="{A025606D-7A97-DF4B-B93D-6DA448943C69}" destId="{01F1902A-7A47-5849-8AEB-249A36AEDE8C}" srcOrd="0" destOrd="0" parTransId="{E6EFC26E-EECC-084B-A3D3-A38F64723660}" sibTransId="{66CBF384-2218-AB45-810D-D3B776958EB1}"/>
    <dgm:cxn modelId="{69924D69-4F12-7441-8011-C1170BB2C3BF}" srcId="{5865BB81-DD4B-6B4F-B892-791151905C77}" destId="{82E67C5F-55B0-484B-B82D-938D9BC41E50}" srcOrd="0" destOrd="0" parTransId="{764D970E-1F2D-9646-9BB6-9801957BD99C}" sibTransId="{6C90D3CF-92AD-AE42-A407-CE59D4F9C4A2}"/>
    <dgm:cxn modelId="{0D851B6F-0A0C-2540-95CA-27BABFE21461}" type="presOf" srcId="{82E67C5F-55B0-484B-B82D-938D9BC41E50}" destId="{EE0DFA35-B578-4B4A-B576-69CB2C2293B7}" srcOrd="0" destOrd="0" presId="urn:microsoft.com/office/officeart/2005/8/layout/vList5"/>
    <dgm:cxn modelId="{84178B71-A9FE-EF48-8A4E-2D571CC164CE}" type="presOf" srcId="{85D2B411-80C7-E848-91E0-E6926163425C}" destId="{4589F930-89DB-794A-B01A-85EA0DAFC52B}" srcOrd="0" destOrd="1" presId="urn:microsoft.com/office/officeart/2005/8/layout/vList5"/>
    <dgm:cxn modelId="{B40EE272-9DCB-6E43-AFFC-BF174564F590}" type="presOf" srcId="{D326E3FC-10BE-0740-A6AA-EFDAF23061EC}" destId="{CB3AC014-EC03-5F4A-9F1F-632582DF8554}" srcOrd="0" destOrd="0" presId="urn:microsoft.com/office/officeart/2005/8/layout/vList5"/>
    <dgm:cxn modelId="{2E14F072-ECC9-8D40-9295-00C3AA58CE1C}" type="presOf" srcId="{D6B08EC5-2091-9E4F-B1ED-711B1BD8D64A}" destId="{CB3AC014-EC03-5F4A-9F1F-632582DF8554}" srcOrd="0" destOrd="1" presId="urn:microsoft.com/office/officeart/2005/8/layout/vList5"/>
    <dgm:cxn modelId="{1AC72B73-3265-094C-B025-B9C939ED88C5}" type="presOf" srcId="{F4C87AEE-CC4E-A444-B765-10ED1DBF1B86}" destId="{EF058E04-68F5-834A-A580-E71F76F910BF}" srcOrd="0" destOrd="0" presId="urn:microsoft.com/office/officeart/2005/8/layout/vList5"/>
    <dgm:cxn modelId="{32150575-DF07-9046-9512-D85073FEDB9F}" srcId="{E3AB9051-963C-C34A-ABB3-21491A01C100}" destId="{F4C87AEE-CC4E-A444-B765-10ED1DBF1B86}" srcOrd="0" destOrd="0" parTransId="{32C6A664-A179-9A4B-ACD2-08A58787A885}" sibTransId="{1C08B885-16B5-7348-88AD-D5D347814381}"/>
    <dgm:cxn modelId="{80CA2C7E-1D47-1A49-AB67-F342BEECEFDE}" type="presOf" srcId="{E3AB9051-963C-C34A-ABB3-21491A01C100}" destId="{7187CCF8-A843-5442-90A6-24CDF4B62455}" srcOrd="0" destOrd="0" presId="urn:microsoft.com/office/officeart/2005/8/layout/vList5"/>
    <dgm:cxn modelId="{BD1DD290-FEDE-0F44-BFDA-5AD047A01A3E}" srcId="{5865BB81-DD4B-6B4F-B892-791151905C77}" destId="{FB8B23F7-929E-A345-9DAE-E042B526BFF3}" srcOrd="4" destOrd="0" parTransId="{A83B72A8-0EB6-8B4A-B58D-6B36BC8AFA25}" sibTransId="{6D9EAF37-984E-A341-B879-043EB64205C9}"/>
    <dgm:cxn modelId="{82DCC29C-95E5-CA4F-8606-532822C4F4F8}" srcId="{5865BB81-DD4B-6B4F-B892-791151905C77}" destId="{2FEAB269-9A2A-7A4A-AA7A-C283767467AB}" srcOrd="1" destOrd="0" parTransId="{21A613D4-6987-9E4B-B44A-6DED4B5A1671}" sibTransId="{1931555E-06B1-A64B-8178-5CF77CDB986C}"/>
    <dgm:cxn modelId="{667F17A9-67AD-7146-87B0-4C7841FDCA4C}" type="presOf" srcId="{0F5DD966-EA06-5D48-8B49-43804CF63740}" destId="{6CA80C9B-B93F-2B4D-9F57-A0978E0BBBE8}" srcOrd="0" destOrd="3" presId="urn:microsoft.com/office/officeart/2005/8/layout/vList5"/>
    <dgm:cxn modelId="{DBFE25AE-A8EF-774E-8E73-84DB5C7B0675}" type="presOf" srcId="{DEC242C7-2BF9-B644-8528-00583620F45F}" destId="{EE0DFA35-B578-4B4A-B576-69CB2C2293B7}" srcOrd="0" destOrd="3" presId="urn:microsoft.com/office/officeart/2005/8/layout/vList5"/>
    <dgm:cxn modelId="{EC22D7BA-364C-FF46-A842-9577E8BA3202}" type="presOf" srcId="{A74D0FC0-B1A9-6646-AF12-C73F246EB80A}" destId="{EE0DFA35-B578-4B4A-B576-69CB2C2293B7}" srcOrd="0" destOrd="2" presId="urn:microsoft.com/office/officeart/2005/8/layout/vList5"/>
    <dgm:cxn modelId="{B92835BB-3E8C-DC44-B11F-F42CE4B09CFA}" type="presOf" srcId="{01F1902A-7A47-5849-8AEB-249A36AEDE8C}" destId="{7A5A96A2-4141-3741-93EE-3A314BDCE236}" srcOrd="0" destOrd="0" presId="urn:microsoft.com/office/officeart/2005/8/layout/vList5"/>
    <dgm:cxn modelId="{38EBC7BE-76B9-F347-98F1-4FA717078BB2}" srcId="{F4C87AEE-CC4E-A444-B765-10ED1DBF1B86}" destId="{C51F6062-3B9C-3344-A36F-024F9EC1EA52}" srcOrd="1" destOrd="0" parTransId="{75F317F5-4AED-6244-A199-46C93455A201}" sibTransId="{72FA4886-FDEE-E543-AD33-9C3CC3218FD9}"/>
    <dgm:cxn modelId="{BE0BF3C9-99DD-2240-8CC5-A77A36FEADE0}" type="presOf" srcId="{5865BB81-DD4B-6B4F-B892-791151905C77}" destId="{9BDDA3DE-6B97-2E43-BD65-9B0FC0C0C2EB}" srcOrd="0" destOrd="0" presId="urn:microsoft.com/office/officeart/2005/8/layout/vList5"/>
    <dgm:cxn modelId="{EC1685E3-D48E-4645-814B-241F10A61389}" type="presOf" srcId="{C51F6062-3B9C-3344-A36F-024F9EC1EA52}" destId="{6CA80C9B-B93F-2B4D-9F57-A0978E0BBBE8}" srcOrd="0" destOrd="1" presId="urn:microsoft.com/office/officeart/2005/8/layout/vList5"/>
    <dgm:cxn modelId="{7C0B74EC-06A1-D54B-AF01-CAD3DC6980F5}" srcId="{E3AB9051-963C-C34A-ABB3-21491A01C100}" destId="{21022A09-F356-D846-A3DA-647D3CA9DB67}" srcOrd="4" destOrd="0" parTransId="{75A40250-F382-5C42-927C-83B9B1CC4DCB}" sibTransId="{0D08A48B-D310-BD4B-8122-4BF8153BEBAD}"/>
    <dgm:cxn modelId="{C7D847F4-1DF5-9841-9B16-20ADCA1A98BF}" type="presOf" srcId="{515DC1A3-E1D5-6349-BA13-3A613DB698DE}" destId="{7A5A96A2-4141-3741-93EE-3A314BDCE236}" srcOrd="0" destOrd="2" presId="urn:microsoft.com/office/officeart/2005/8/layout/vList5"/>
    <dgm:cxn modelId="{A7EC15F6-E2D2-BB41-9A76-78B32CF61141}" srcId="{D91EFCF5-C603-6D4C-A79B-4B62542D1CAC}" destId="{D326E3FC-10BE-0740-A6AA-EFDAF23061EC}" srcOrd="0" destOrd="0" parTransId="{F6F13B64-A1C8-EB41-AA08-C918CCFD3A78}" sibTransId="{9610827D-625B-094C-B085-30000577FA31}"/>
    <dgm:cxn modelId="{87AE09FD-6264-4B44-9F59-48A2343AA21F}" type="presOf" srcId="{79B7CEC7-BF0F-0F4C-8623-FBECBF832F6D}" destId="{6CA80C9B-B93F-2B4D-9F57-A0978E0BBBE8}" srcOrd="0" destOrd="2" presId="urn:microsoft.com/office/officeart/2005/8/layout/vList5"/>
    <dgm:cxn modelId="{B3108EFE-0AF8-594B-ADA5-1B40C2AA1CEB}" type="presOf" srcId="{21022A09-F356-D846-A3DA-647D3CA9DB67}" destId="{956769CE-D54D-4343-9752-5710D4136DF3}" srcOrd="0" destOrd="0" presId="urn:microsoft.com/office/officeart/2005/8/layout/vList5"/>
    <dgm:cxn modelId="{3648B586-FB72-7C49-8D87-F09CE9779876}" type="presParOf" srcId="{7187CCF8-A843-5442-90A6-24CDF4B62455}" destId="{F4F8E734-5E38-CF47-9F7E-72448E11C754}" srcOrd="0" destOrd="0" presId="urn:microsoft.com/office/officeart/2005/8/layout/vList5"/>
    <dgm:cxn modelId="{326687AF-9E42-A84F-9CF0-DCDD3DB16722}" type="presParOf" srcId="{F4F8E734-5E38-CF47-9F7E-72448E11C754}" destId="{EF058E04-68F5-834A-A580-E71F76F910BF}" srcOrd="0" destOrd="0" presId="urn:microsoft.com/office/officeart/2005/8/layout/vList5"/>
    <dgm:cxn modelId="{6158D637-D2B7-9F4F-8EB6-568E04BABB84}" type="presParOf" srcId="{F4F8E734-5E38-CF47-9F7E-72448E11C754}" destId="{6CA80C9B-B93F-2B4D-9F57-A0978E0BBBE8}" srcOrd="1" destOrd="0" presId="urn:microsoft.com/office/officeart/2005/8/layout/vList5"/>
    <dgm:cxn modelId="{386B7632-3530-A843-B80C-E0151958A8DD}" type="presParOf" srcId="{7187CCF8-A843-5442-90A6-24CDF4B62455}" destId="{F3ED3AE9-1350-D749-A655-047640E76F22}" srcOrd="1" destOrd="0" presId="urn:microsoft.com/office/officeart/2005/8/layout/vList5"/>
    <dgm:cxn modelId="{6178D58B-B6DC-9B44-8935-C2428331D69A}" type="presParOf" srcId="{7187CCF8-A843-5442-90A6-24CDF4B62455}" destId="{00E0763C-A2B3-8449-8594-5DE5E8A0939E}" srcOrd="2" destOrd="0" presId="urn:microsoft.com/office/officeart/2005/8/layout/vList5"/>
    <dgm:cxn modelId="{AB85BE20-CCE3-1247-ACEA-B1D7D6DA5540}" type="presParOf" srcId="{00E0763C-A2B3-8449-8594-5DE5E8A0939E}" destId="{747FF414-9C96-7940-B59A-0282E3F506E7}" srcOrd="0" destOrd="0" presId="urn:microsoft.com/office/officeart/2005/8/layout/vList5"/>
    <dgm:cxn modelId="{B6F2FEBA-FEA4-654A-AD7B-9598B927CDA6}" type="presParOf" srcId="{00E0763C-A2B3-8449-8594-5DE5E8A0939E}" destId="{7A5A96A2-4141-3741-93EE-3A314BDCE236}" srcOrd="1" destOrd="0" presId="urn:microsoft.com/office/officeart/2005/8/layout/vList5"/>
    <dgm:cxn modelId="{435C70F0-7203-A549-9E53-D0E7886AB5FD}" type="presParOf" srcId="{7187CCF8-A843-5442-90A6-24CDF4B62455}" destId="{B1394192-EBD3-C740-9787-076610088739}" srcOrd="3" destOrd="0" presId="urn:microsoft.com/office/officeart/2005/8/layout/vList5"/>
    <dgm:cxn modelId="{DC1B1097-1FDA-EB47-89E3-8D31EE6ED622}" type="presParOf" srcId="{7187CCF8-A843-5442-90A6-24CDF4B62455}" destId="{AB1BDBC8-37E2-CC43-B7B1-0DA6B799F527}" srcOrd="4" destOrd="0" presId="urn:microsoft.com/office/officeart/2005/8/layout/vList5"/>
    <dgm:cxn modelId="{399138F4-7319-564D-A18E-595D8C6A39FE}" type="presParOf" srcId="{AB1BDBC8-37E2-CC43-B7B1-0DA6B799F527}" destId="{9BDDA3DE-6B97-2E43-BD65-9B0FC0C0C2EB}" srcOrd="0" destOrd="0" presId="urn:microsoft.com/office/officeart/2005/8/layout/vList5"/>
    <dgm:cxn modelId="{F5DE370F-DD22-A641-9FA7-7D1BB20E3AA1}" type="presParOf" srcId="{AB1BDBC8-37E2-CC43-B7B1-0DA6B799F527}" destId="{EE0DFA35-B578-4B4A-B576-69CB2C2293B7}" srcOrd="1" destOrd="0" presId="urn:microsoft.com/office/officeart/2005/8/layout/vList5"/>
    <dgm:cxn modelId="{C6C09E16-7AFF-9749-98C2-8448D8BD98CE}" type="presParOf" srcId="{7187CCF8-A843-5442-90A6-24CDF4B62455}" destId="{1F22E84F-7DD3-604A-90B8-61F27C5E7A16}" srcOrd="5" destOrd="0" presId="urn:microsoft.com/office/officeart/2005/8/layout/vList5"/>
    <dgm:cxn modelId="{F1D1B628-B2CF-F849-AE11-D44AF56B5E44}" type="presParOf" srcId="{7187CCF8-A843-5442-90A6-24CDF4B62455}" destId="{D2D2654E-1AEF-3F46-96F7-8A201F81493E}" srcOrd="6" destOrd="0" presId="urn:microsoft.com/office/officeart/2005/8/layout/vList5"/>
    <dgm:cxn modelId="{AF626A62-0540-7946-93CF-D9C9164DA424}" type="presParOf" srcId="{D2D2654E-1AEF-3F46-96F7-8A201F81493E}" destId="{371A0C11-F79E-0742-96E9-16DC2CFE8D04}" srcOrd="0" destOrd="0" presId="urn:microsoft.com/office/officeart/2005/8/layout/vList5"/>
    <dgm:cxn modelId="{6F40EC0E-F1B6-EF42-9032-24D39157627A}" type="presParOf" srcId="{D2D2654E-1AEF-3F46-96F7-8A201F81493E}" destId="{CB3AC014-EC03-5F4A-9F1F-632582DF8554}" srcOrd="1" destOrd="0" presId="urn:microsoft.com/office/officeart/2005/8/layout/vList5"/>
    <dgm:cxn modelId="{21D404C0-1B84-A246-9E3F-A8E43EED2218}" type="presParOf" srcId="{7187CCF8-A843-5442-90A6-24CDF4B62455}" destId="{30E858F6-E542-834C-9E82-A03F716FDDCA}" srcOrd="7" destOrd="0" presId="urn:microsoft.com/office/officeart/2005/8/layout/vList5"/>
    <dgm:cxn modelId="{D684365F-4107-AE42-8CA7-B74E46B83983}" type="presParOf" srcId="{7187CCF8-A843-5442-90A6-24CDF4B62455}" destId="{923D93B7-68BA-E345-B7C7-FE02C7139FE8}" srcOrd="8" destOrd="0" presId="urn:microsoft.com/office/officeart/2005/8/layout/vList5"/>
    <dgm:cxn modelId="{30645295-3407-BA42-974B-6E9822FF5C67}" type="presParOf" srcId="{923D93B7-68BA-E345-B7C7-FE02C7139FE8}" destId="{956769CE-D54D-4343-9752-5710D4136DF3}" srcOrd="0" destOrd="0" presId="urn:microsoft.com/office/officeart/2005/8/layout/vList5"/>
    <dgm:cxn modelId="{AC893AF2-5448-534F-8D7A-8FED20E20B88}" type="presParOf" srcId="{923D93B7-68BA-E345-B7C7-FE02C7139FE8}" destId="{4589F930-89DB-794A-B01A-85EA0DAFC52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D8C6DC-1FEE-4B92-8367-FFE111146F1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5847F15-AF54-43C7-B91E-5699C8ADF186}">
      <dgm:prSet phldrT="[Text]"/>
      <dgm:spPr>
        <a:solidFill>
          <a:schemeClr val="accent6"/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 b="1"/>
            <a:t>Career Awareness</a:t>
          </a:r>
        </a:p>
        <a:p>
          <a:r>
            <a:rPr lang="en-US" b="1"/>
            <a:t>(PreK-5)</a:t>
          </a:r>
        </a:p>
      </dgm:t>
    </dgm:pt>
    <dgm:pt modelId="{E167C8A0-8D8B-4E7D-97CD-C020E18B46C0}" type="parTrans" cxnId="{EF9F60E8-2168-4819-BEC2-3DCBCA0B2816}">
      <dgm:prSet/>
      <dgm:spPr/>
      <dgm:t>
        <a:bodyPr/>
        <a:lstStyle/>
        <a:p>
          <a:endParaRPr lang="en-US"/>
        </a:p>
      </dgm:t>
    </dgm:pt>
    <dgm:pt modelId="{A029568C-F1B3-4AA6-AFD2-691176B365C6}" type="sibTrans" cxnId="{EF9F60E8-2168-4819-BEC2-3DCBCA0B2816}">
      <dgm:prSet/>
      <dgm:spPr/>
      <dgm:t>
        <a:bodyPr/>
        <a:lstStyle/>
        <a:p>
          <a:endParaRPr lang="en-US"/>
        </a:p>
      </dgm:t>
    </dgm:pt>
    <dgm:pt modelId="{CFBB8BF8-AE66-4B78-9191-4E4A518BA98E}">
      <dgm:prSet phldrT="[Text]"/>
      <dgm:spPr/>
      <dgm:t>
        <a:bodyPr/>
        <a:lstStyle/>
        <a:p>
          <a:pPr>
            <a:buFont typeface="+mj-lt"/>
            <a:buNone/>
          </a:pP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Host career speakers to explain how information learned in school is applied in the workplace</a:t>
          </a:r>
        </a:p>
      </dgm:t>
    </dgm:pt>
    <dgm:pt modelId="{A2E52252-E90C-4FBF-B48A-B24C45E14B97}" type="parTrans" cxnId="{9990D144-F130-4930-A82B-0DF205D4F175}">
      <dgm:prSet/>
      <dgm:spPr/>
      <dgm:t>
        <a:bodyPr/>
        <a:lstStyle/>
        <a:p>
          <a:endParaRPr lang="en-US"/>
        </a:p>
      </dgm:t>
    </dgm:pt>
    <dgm:pt modelId="{AE41A5B0-BD58-410C-9903-AEE4F7FECD17}" type="sibTrans" cxnId="{9990D144-F130-4930-A82B-0DF205D4F175}">
      <dgm:prSet/>
      <dgm:spPr/>
      <dgm:t>
        <a:bodyPr/>
        <a:lstStyle/>
        <a:p>
          <a:endParaRPr lang="en-US"/>
        </a:p>
      </dgm:t>
    </dgm:pt>
    <dgm:pt modelId="{C6D64CE7-F321-4045-A148-3282D79FC5F5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b="0"/>
            <a:t>Career Exploration</a:t>
          </a:r>
        </a:p>
        <a:p>
          <a:r>
            <a:rPr lang="en-US" b="0"/>
            <a:t>(6-8)</a:t>
          </a:r>
        </a:p>
      </dgm:t>
    </dgm:pt>
    <dgm:pt modelId="{224DE8C5-56BC-481B-8FCA-FFE2DE852813}" type="parTrans" cxnId="{3F04F7C5-8B7B-4208-9C37-8B3A9EBC98AE}">
      <dgm:prSet/>
      <dgm:spPr/>
      <dgm:t>
        <a:bodyPr/>
        <a:lstStyle/>
        <a:p>
          <a:endParaRPr lang="en-US"/>
        </a:p>
      </dgm:t>
    </dgm:pt>
    <dgm:pt modelId="{15178503-BCB7-4009-9AF2-728B47B14FBD}" type="sibTrans" cxnId="{3F04F7C5-8B7B-4208-9C37-8B3A9EBC98AE}">
      <dgm:prSet/>
      <dgm:spPr/>
      <dgm:t>
        <a:bodyPr/>
        <a:lstStyle/>
        <a:p>
          <a:endParaRPr lang="en-US"/>
        </a:p>
      </dgm:t>
    </dgm:pt>
    <dgm:pt modelId="{DF114103-2672-4F9D-BA75-E9FFE91621EB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See innovation opportunities above </a:t>
          </a:r>
        </a:p>
      </dgm:t>
    </dgm:pt>
    <dgm:pt modelId="{B2BB108A-9627-4315-8EF7-FBD6879FF772}" type="parTrans" cxnId="{72DC466D-7E88-4541-B230-EB601644B391}">
      <dgm:prSet/>
      <dgm:spPr/>
      <dgm:t>
        <a:bodyPr/>
        <a:lstStyle/>
        <a:p>
          <a:endParaRPr lang="en-US"/>
        </a:p>
      </dgm:t>
    </dgm:pt>
    <dgm:pt modelId="{3BC1BF07-1172-4FD8-BDE6-A5F66964C95D}" type="sibTrans" cxnId="{72DC466D-7E88-4541-B230-EB601644B391}">
      <dgm:prSet/>
      <dgm:spPr/>
      <dgm:t>
        <a:bodyPr/>
        <a:lstStyle/>
        <a:p>
          <a:endParaRPr lang="en-US"/>
        </a:p>
      </dgm:t>
    </dgm:pt>
    <dgm:pt modelId="{98AA3078-64DD-4583-9ACD-A5C0EE3B20AC}">
      <dgm:prSet phldrT="[Text]"/>
      <dgm:spPr>
        <a:solidFill>
          <a:schemeClr val="accent1">
            <a:lumMod val="75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US" b="1"/>
            <a:t>Career Advising</a:t>
          </a:r>
        </a:p>
        <a:p>
          <a:r>
            <a:rPr lang="en-US" b="1"/>
            <a:t>(9-12)</a:t>
          </a:r>
        </a:p>
      </dgm:t>
    </dgm:pt>
    <dgm:pt modelId="{E4F60AEE-10C5-406F-AD2A-9C4D9901368A}" type="parTrans" cxnId="{1C9A5A82-DE54-46A0-B140-3C6817182845}">
      <dgm:prSet/>
      <dgm:spPr/>
      <dgm:t>
        <a:bodyPr/>
        <a:lstStyle/>
        <a:p>
          <a:endParaRPr lang="en-US"/>
        </a:p>
      </dgm:t>
    </dgm:pt>
    <dgm:pt modelId="{6137782E-1C81-479C-AA72-4522F97EBDC9}" type="sibTrans" cxnId="{1C9A5A82-DE54-46A0-B140-3C6817182845}">
      <dgm:prSet/>
      <dgm:spPr/>
      <dgm:t>
        <a:bodyPr/>
        <a:lstStyle/>
        <a:p>
          <a:endParaRPr lang="en-US"/>
        </a:p>
      </dgm:t>
    </dgm:pt>
    <dgm:pt modelId="{B93B1F0C-533A-41EE-830D-3A8E335ECFAF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Hands-on career opportunities</a:t>
          </a:r>
        </a:p>
      </dgm:t>
    </dgm:pt>
    <dgm:pt modelId="{D8574B98-092D-42EF-8550-56D11E0942F7}" type="parTrans" cxnId="{6D2DCD51-0898-407F-9444-A64CAC30D6B7}">
      <dgm:prSet/>
      <dgm:spPr/>
      <dgm:t>
        <a:bodyPr/>
        <a:lstStyle/>
        <a:p>
          <a:endParaRPr lang="en-US"/>
        </a:p>
      </dgm:t>
    </dgm:pt>
    <dgm:pt modelId="{5D0223C2-BDAD-4628-AC76-1D80322B24A6}" type="sibTrans" cxnId="{6D2DCD51-0898-407F-9444-A64CAC30D6B7}">
      <dgm:prSet/>
      <dgm:spPr/>
      <dgm:t>
        <a:bodyPr/>
        <a:lstStyle/>
        <a:p>
          <a:endParaRPr lang="en-US"/>
        </a:p>
      </dgm:t>
    </dgm:pt>
    <dgm:pt modelId="{3DED67C3-A201-43AC-B667-A8214E5D9BEA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Work-Based Learning</a:t>
          </a:r>
        </a:p>
      </dgm:t>
    </dgm:pt>
    <dgm:pt modelId="{E56075E6-F2C9-4DB0-965E-6E9B2F08800B}" type="parTrans" cxnId="{47B0E7DA-A4B4-40EF-BA3B-D1F230E4F53C}">
      <dgm:prSet/>
      <dgm:spPr/>
      <dgm:t>
        <a:bodyPr/>
        <a:lstStyle/>
        <a:p>
          <a:endParaRPr lang="en-US"/>
        </a:p>
      </dgm:t>
    </dgm:pt>
    <dgm:pt modelId="{C81E19AC-F0DC-433D-843E-76854581DFFC}" type="sibTrans" cxnId="{47B0E7DA-A4B4-40EF-BA3B-D1F230E4F53C}">
      <dgm:prSet/>
      <dgm:spPr/>
      <dgm:t>
        <a:bodyPr/>
        <a:lstStyle/>
        <a:p>
          <a:endParaRPr lang="en-US"/>
        </a:p>
      </dgm:t>
    </dgm:pt>
    <dgm:pt modelId="{A2489640-C69A-4758-B19E-9DFD898CF72C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Advanced Academic Experiences (Honors, Advanced Placement, International Baccalaureate, Cambridge)</a:t>
          </a:r>
        </a:p>
      </dgm:t>
    </dgm:pt>
    <dgm:pt modelId="{59B86B2B-081F-40D0-8F2D-5455DF7A79CB}" type="parTrans" cxnId="{FD0F9F08-4BA0-4A11-883B-7CDF02079B9E}">
      <dgm:prSet/>
      <dgm:spPr/>
      <dgm:t>
        <a:bodyPr/>
        <a:lstStyle/>
        <a:p>
          <a:endParaRPr lang="en-US"/>
        </a:p>
      </dgm:t>
    </dgm:pt>
    <dgm:pt modelId="{F6E43121-8600-49E5-ABD4-53EE667CA5B8}" type="sibTrans" cxnId="{FD0F9F08-4BA0-4A11-883B-7CDF02079B9E}">
      <dgm:prSet/>
      <dgm:spPr/>
      <dgm:t>
        <a:bodyPr/>
        <a:lstStyle/>
        <a:p>
          <a:endParaRPr lang="en-US"/>
        </a:p>
      </dgm:t>
    </dgm:pt>
    <dgm:pt modelId="{A48318E0-EE09-4319-91AC-E0B01F24627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Early Postsecondary Opportunities (Dual Enrollment, Statewide and/or Local Dual Credit, CTE Courses)</a:t>
          </a:r>
        </a:p>
      </dgm:t>
    </dgm:pt>
    <dgm:pt modelId="{4D5BACED-53BD-4C9C-8B6F-51C9427733DA}" type="parTrans" cxnId="{5C72C3C1-6AF9-4701-80B0-396E8FA487BB}">
      <dgm:prSet/>
      <dgm:spPr/>
      <dgm:t>
        <a:bodyPr/>
        <a:lstStyle/>
        <a:p>
          <a:endParaRPr lang="en-US"/>
        </a:p>
      </dgm:t>
    </dgm:pt>
    <dgm:pt modelId="{DF5B4441-E189-4B5D-85B8-3332EC994A7C}" type="sibTrans" cxnId="{5C72C3C1-6AF9-4701-80B0-396E8FA487BB}">
      <dgm:prSet/>
      <dgm:spPr/>
      <dgm:t>
        <a:bodyPr/>
        <a:lstStyle/>
        <a:p>
          <a:endParaRPr lang="en-US"/>
        </a:p>
      </dgm:t>
    </dgm:pt>
    <dgm:pt modelId="{19AE19FF-F4C7-4C81-8E6B-A1B043612C67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College Entrance Exams (ACT, SAT)</a:t>
          </a:r>
        </a:p>
      </dgm:t>
    </dgm:pt>
    <dgm:pt modelId="{07862C90-3901-4AA4-8B36-A237E89EC201}" type="parTrans" cxnId="{FAE7D854-BD25-4E5A-86EF-D4016B68294C}">
      <dgm:prSet/>
      <dgm:spPr/>
      <dgm:t>
        <a:bodyPr/>
        <a:lstStyle/>
        <a:p>
          <a:endParaRPr lang="en-US"/>
        </a:p>
      </dgm:t>
    </dgm:pt>
    <dgm:pt modelId="{A1BD0B66-0013-42D5-8C82-4C9BF0946185}" type="sibTrans" cxnId="{FAE7D854-BD25-4E5A-86EF-D4016B68294C}">
      <dgm:prSet/>
      <dgm:spPr/>
      <dgm:t>
        <a:bodyPr/>
        <a:lstStyle/>
        <a:p>
          <a:endParaRPr lang="en-US"/>
        </a:p>
      </dgm:t>
    </dgm:pt>
    <dgm:pt modelId="{B1165C89-9DED-469F-8D02-B87F1AAC207A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Pre-Apprenticeship Programs </a:t>
          </a:r>
        </a:p>
      </dgm:t>
    </dgm:pt>
    <dgm:pt modelId="{2A43AF71-5D47-4F92-BB61-3B79B2DACBE2}" type="parTrans" cxnId="{A18E6804-3BF0-4DA6-94BB-B2C0818F1896}">
      <dgm:prSet/>
      <dgm:spPr/>
      <dgm:t>
        <a:bodyPr/>
        <a:lstStyle/>
        <a:p>
          <a:endParaRPr lang="en-US"/>
        </a:p>
      </dgm:t>
    </dgm:pt>
    <dgm:pt modelId="{7FD0ACD4-3E92-4CB6-B09C-3BBE543E3CB1}" type="sibTrans" cxnId="{A18E6804-3BF0-4DA6-94BB-B2C0818F1896}">
      <dgm:prSet/>
      <dgm:spPr/>
      <dgm:t>
        <a:bodyPr/>
        <a:lstStyle/>
        <a:p>
          <a:endParaRPr lang="en-US"/>
        </a:p>
      </dgm:t>
    </dgm:pt>
    <dgm:pt modelId="{FE0FCE55-2112-40A0-8939-5878F2066061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Industry Credentials </a:t>
          </a:r>
        </a:p>
      </dgm:t>
    </dgm:pt>
    <dgm:pt modelId="{33B71D06-F950-492B-AF18-7462FF3B6A20}" type="parTrans" cxnId="{7EC31BE0-F43F-4047-B75B-105E44136266}">
      <dgm:prSet/>
      <dgm:spPr/>
      <dgm:t>
        <a:bodyPr/>
        <a:lstStyle/>
        <a:p>
          <a:endParaRPr lang="en-US"/>
        </a:p>
      </dgm:t>
    </dgm:pt>
    <dgm:pt modelId="{34734D05-9F83-414E-8CED-885CA08F9667}" type="sibTrans" cxnId="{7EC31BE0-F43F-4047-B75B-105E44136266}">
      <dgm:prSet/>
      <dgm:spPr/>
      <dgm:t>
        <a:bodyPr/>
        <a:lstStyle/>
        <a:p>
          <a:endParaRPr lang="en-US"/>
        </a:p>
      </dgm:t>
    </dgm:pt>
    <dgm:pt modelId="{5453798F-AECE-44C7-BB99-4E3AB1B384BB}">
      <dgm:prSet/>
      <dgm:spPr/>
      <dgm:t>
        <a:bodyPr/>
        <a:lstStyle/>
        <a:p>
          <a:pPr>
            <a:buFont typeface="+mj-lt"/>
            <a:buNone/>
          </a:pP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Host a Career Day where students dress as what they want to be when they grow up; collaborate on school-wide efforts to promote college awareness and career readiness</a:t>
          </a:r>
        </a:p>
      </dgm:t>
    </dgm:pt>
    <dgm:pt modelId="{E0E263FF-A28F-49F1-8AB3-C687C66D5A23}" type="parTrans" cxnId="{87E1F332-3BBE-4065-A5FB-2400427391E2}">
      <dgm:prSet/>
      <dgm:spPr/>
      <dgm:t>
        <a:bodyPr/>
        <a:lstStyle/>
        <a:p>
          <a:endParaRPr lang="en-US"/>
        </a:p>
      </dgm:t>
    </dgm:pt>
    <dgm:pt modelId="{93963694-B9EB-45D4-B509-91B80AD59373}" type="sibTrans" cxnId="{87E1F332-3BBE-4065-A5FB-2400427391E2}">
      <dgm:prSet/>
      <dgm:spPr/>
      <dgm:t>
        <a:bodyPr/>
        <a:lstStyle/>
        <a:p>
          <a:endParaRPr lang="en-US"/>
        </a:p>
      </dgm:t>
    </dgm:pt>
    <dgm:pt modelId="{77DFA249-65F4-4146-BAFD-0853802DBC7A}">
      <dgm:prSet/>
      <dgm:spPr/>
      <dgm:t>
        <a:bodyPr/>
        <a:lstStyle/>
        <a:p>
          <a:pPr>
            <a:buFont typeface="+mj-lt"/>
            <a:buNone/>
          </a:pP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Facilitate career exposure experiences that connect student interests to opportunities available in their local community</a:t>
          </a:r>
        </a:p>
      </dgm:t>
    </dgm:pt>
    <dgm:pt modelId="{6A0AE37B-E199-429D-8750-765F04345B18}" type="parTrans" cxnId="{B345298E-FBA1-4CA4-85BE-211B8622CCDB}">
      <dgm:prSet/>
      <dgm:spPr/>
      <dgm:t>
        <a:bodyPr/>
        <a:lstStyle/>
        <a:p>
          <a:endParaRPr lang="en-US"/>
        </a:p>
      </dgm:t>
    </dgm:pt>
    <dgm:pt modelId="{2EF00D0E-9562-4770-AC37-5D80CAE1150B}" type="sibTrans" cxnId="{B345298E-FBA1-4CA4-85BE-211B8622CCDB}">
      <dgm:prSet/>
      <dgm:spPr/>
      <dgm:t>
        <a:bodyPr/>
        <a:lstStyle/>
        <a:p>
          <a:endParaRPr lang="en-US"/>
        </a:p>
      </dgm:t>
    </dgm:pt>
    <dgm:pt modelId="{7E2D0536-B996-46C6-9666-76FD5D823DE7}">
      <dgm:prSet/>
      <dgm:spPr/>
      <dgm:t>
        <a:bodyPr/>
        <a:lstStyle/>
        <a:p>
          <a:pPr>
            <a:buFont typeface="+mj-lt"/>
            <a:buNone/>
          </a:pP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Encourage students to join and participate in extracurricular activities</a:t>
          </a:r>
        </a:p>
      </dgm:t>
    </dgm:pt>
    <dgm:pt modelId="{CA8A3D1E-1BCD-41CB-B779-83F8638D0ED4}" type="parTrans" cxnId="{EF0A97B6-F603-4C87-854B-30719099D1C0}">
      <dgm:prSet/>
      <dgm:spPr/>
      <dgm:t>
        <a:bodyPr/>
        <a:lstStyle/>
        <a:p>
          <a:endParaRPr lang="en-US"/>
        </a:p>
      </dgm:t>
    </dgm:pt>
    <dgm:pt modelId="{E166188A-B2F9-4ED6-9D9C-4102C0CC79F4}" type="sibTrans" cxnId="{EF0A97B6-F603-4C87-854B-30719099D1C0}">
      <dgm:prSet/>
      <dgm:spPr/>
      <dgm:t>
        <a:bodyPr/>
        <a:lstStyle/>
        <a:p>
          <a:endParaRPr lang="en-US"/>
        </a:p>
      </dgm:t>
    </dgm:pt>
    <dgm:pt modelId="{6CBA3003-CD0A-4BA5-9476-8388E6AE902E}">
      <dgm:prSet/>
      <dgm:spPr/>
      <dgm:t>
        <a:bodyPr/>
        <a:lstStyle/>
        <a:p>
          <a:pPr>
            <a:buFont typeface="+mj-lt"/>
            <a:buNone/>
          </a:pP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Collaborate with teachers to broaden social and cultural knowledge by building learning communities that are focused on connectedness to school, civic responsibility, national issues, and global mindedness</a:t>
          </a:r>
        </a:p>
      </dgm:t>
    </dgm:pt>
    <dgm:pt modelId="{3425072C-0D5F-44B2-A58F-EDF926F0E1F0}" type="parTrans" cxnId="{C6F7A4CB-E10E-47AB-BB2E-109D8A19AA7D}">
      <dgm:prSet/>
      <dgm:spPr/>
      <dgm:t>
        <a:bodyPr/>
        <a:lstStyle/>
        <a:p>
          <a:endParaRPr lang="en-US"/>
        </a:p>
      </dgm:t>
    </dgm:pt>
    <dgm:pt modelId="{6D88DA29-508D-4E02-AAED-4E6347C06C4E}" type="sibTrans" cxnId="{C6F7A4CB-E10E-47AB-BB2E-109D8A19AA7D}">
      <dgm:prSet/>
      <dgm:spPr/>
      <dgm:t>
        <a:bodyPr/>
        <a:lstStyle/>
        <a:p>
          <a:endParaRPr lang="en-US"/>
        </a:p>
      </dgm:t>
    </dgm:pt>
    <dgm:pt modelId="{B77730F2-58A6-4B7A-AB83-D34A0030C4CB}">
      <dgm:prSet/>
      <dgm:spPr/>
      <dgm:t>
        <a:bodyPr/>
        <a:lstStyle/>
        <a:p>
          <a:pPr>
            <a:buFont typeface="+mj-lt"/>
            <a:buNone/>
          </a:pP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Host visit days to local middle schools to prepare for the transition from elementary to middle school; host visit days to the high school for the middle school/high school transition</a:t>
          </a:r>
        </a:p>
      </dgm:t>
    </dgm:pt>
    <dgm:pt modelId="{7876375E-7F7F-41F0-9B5D-59F9DC6BF85C}" type="parTrans" cxnId="{91743A27-0EC2-46D8-A27F-6C41EFEB8551}">
      <dgm:prSet/>
      <dgm:spPr/>
      <dgm:t>
        <a:bodyPr/>
        <a:lstStyle/>
        <a:p>
          <a:endParaRPr lang="en-US"/>
        </a:p>
      </dgm:t>
    </dgm:pt>
    <dgm:pt modelId="{E100606C-6C0A-438E-9264-BEF4A50AF551}" type="sibTrans" cxnId="{91743A27-0EC2-46D8-A27F-6C41EFEB8551}">
      <dgm:prSet/>
      <dgm:spPr/>
      <dgm:t>
        <a:bodyPr/>
        <a:lstStyle/>
        <a:p>
          <a:endParaRPr lang="en-US"/>
        </a:p>
      </dgm:t>
    </dgm:pt>
    <dgm:pt modelId="{BF42E01D-07D4-466C-9682-28F7679079C0}" type="pres">
      <dgm:prSet presAssocID="{A6D8C6DC-1FEE-4B92-8367-FFE111146F1D}" presName="linearFlow" presStyleCnt="0">
        <dgm:presLayoutVars>
          <dgm:dir/>
          <dgm:animLvl val="lvl"/>
          <dgm:resizeHandles val="exact"/>
        </dgm:presLayoutVars>
      </dgm:prSet>
      <dgm:spPr/>
    </dgm:pt>
    <dgm:pt modelId="{4C595D7F-5A73-4409-9547-342ED32CCFE0}" type="pres">
      <dgm:prSet presAssocID="{85847F15-AF54-43C7-B91E-5699C8ADF186}" presName="composite" presStyleCnt="0"/>
      <dgm:spPr/>
    </dgm:pt>
    <dgm:pt modelId="{9E2E8F80-3061-4CD5-B922-FD544C189D14}" type="pres">
      <dgm:prSet presAssocID="{85847F15-AF54-43C7-B91E-5699C8ADF186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005F05D-C298-41D1-B624-E2B48E7B5DFB}" type="pres">
      <dgm:prSet presAssocID="{85847F15-AF54-43C7-B91E-5699C8ADF186}" presName="descendantText" presStyleLbl="alignAcc1" presStyleIdx="0" presStyleCnt="3">
        <dgm:presLayoutVars>
          <dgm:bulletEnabled val="1"/>
        </dgm:presLayoutVars>
      </dgm:prSet>
      <dgm:spPr/>
    </dgm:pt>
    <dgm:pt modelId="{A3AFAF79-CDEB-47F3-88EC-5DBB047BB5D7}" type="pres">
      <dgm:prSet presAssocID="{A029568C-F1B3-4AA6-AFD2-691176B365C6}" presName="sp" presStyleCnt="0"/>
      <dgm:spPr/>
    </dgm:pt>
    <dgm:pt modelId="{3A19E4CE-E227-427B-98B3-1E6495CF6722}" type="pres">
      <dgm:prSet presAssocID="{C6D64CE7-F321-4045-A148-3282D79FC5F5}" presName="composite" presStyleCnt="0"/>
      <dgm:spPr/>
    </dgm:pt>
    <dgm:pt modelId="{298C9CA7-A3A5-4542-9F30-B8DA161C4308}" type="pres">
      <dgm:prSet presAssocID="{C6D64CE7-F321-4045-A148-3282D79FC5F5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2A01FA50-88DC-4815-B2B6-6BF4A3B80030}" type="pres">
      <dgm:prSet presAssocID="{C6D64CE7-F321-4045-A148-3282D79FC5F5}" presName="descendantText" presStyleLbl="alignAcc1" presStyleIdx="1" presStyleCnt="3">
        <dgm:presLayoutVars>
          <dgm:bulletEnabled val="1"/>
        </dgm:presLayoutVars>
      </dgm:prSet>
      <dgm:spPr/>
    </dgm:pt>
    <dgm:pt modelId="{5168543D-6F22-429B-8F5D-32839EEF5C48}" type="pres">
      <dgm:prSet presAssocID="{15178503-BCB7-4009-9AF2-728B47B14FBD}" presName="sp" presStyleCnt="0"/>
      <dgm:spPr/>
    </dgm:pt>
    <dgm:pt modelId="{F904844E-47CA-4D90-8290-1E57AA110E0A}" type="pres">
      <dgm:prSet presAssocID="{98AA3078-64DD-4583-9ACD-A5C0EE3B20AC}" presName="composite" presStyleCnt="0"/>
      <dgm:spPr/>
    </dgm:pt>
    <dgm:pt modelId="{D408122E-332A-4847-B62F-B8830F80F210}" type="pres">
      <dgm:prSet presAssocID="{98AA3078-64DD-4583-9ACD-A5C0EE3B20AC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5161CF9C-F5C2-4F6C-B249-4E8FFBE53814}" type="pres">
      <dgm:prSet presAssocID="{98AA3078-64DD-4583-9ACD-A5C0EE3B20AC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967C701-C414-4A7B-AB8B-524D47F1B009}" type="presOf" srcId="{B1165C89-9DED-469F-8D02-B87F1AAC207A}" destId="{5161CF9C-F5C2-4F6C-B249-4E8FFBE53814}" srcOrd="0" destOrd="6" presId="urn:microsoft.com/office/officeart/2005/8/layout/chevron2"/>
    <dgm:cxn modelId="{A18E6804-3BF0-4DA6-94BB-B2C0818F1896}" srcId="{98AA3078-64DD-4583-9ACD-A5C0EE3B20AC}" destId="{B1165C89-9DED-469F-8D02-B87F1AAC207A}" srcOrd="6" destOrd="0" parTransId="{2A43AF71-5D47-4F92-BB61-3B79B2DACBE2}" sibTransId="{7FD0ACD4-3E92-4CB6-B09C-3BBE543E3CB1}"/>
    <dgm:cxn modelId="{FD0F9F08-4BA0-4A11-883B-7CDF02079B9E}" srcId="{98AA3078-64DD-4583-9ACD-A5C0EE3B20AC}" destId="{A2489640-C69A-4758-B19E-9DFD898CF72C}" srcOrd="3" destOrd="0" parTransId="{59B86B2B-081F-40D0-8F2D-5455DF7A79CB}" sibTransId="{F6E43121-8600-49E5-ABD4-53EE667CA5B8}"/>
    <dgm:cxn modelId="{427CEF11-5FDF-4BBB-9315-3E5AED725B6E}" type="presOf" srcId="{B77730F2-58A6-4B7A-AB83-D34A0030C4CB}" destId="{4005F05D-C298-41D1-B624-E2B48E7B5DFB}" srcOrd="0" destOrd="5" presId="urn:microsoft.com/office/officeart/2005/8/layout/chevron2"/>
    <dgm:cxn modelId="{D78A3514-631F-4521-9343-9023AA341E21}" type="presOf" srcId="{19AE19FF-F4C7-4C81-8E6B-A1B043612C67}" destId="{5161CF9C-F5C2-4F6C-B249-4E8FFBE53814}" srcOrd="0" destOrd="5" presId="urn:microsoft.com/office/officeart/2005/8/layout/chevron2"/>
    <dgm:cxn modelId="{91743A27-0EC2-46D8-A27F-6C41EFEB8551}" srcId="{85847F15-AF54-43C7-B91E-5699C8ADF186}" destId="{B77730F2-58A6-4B7A-AB83-D34A0030C4CB}" srcOrd="5" destOrd="0" parTransId="{7876375E-7F7F-41F0-9B5D-59F9DC6BF85C}" sibTransId="{E100606C-6C0A-438E-9264-BEF4A50AF551}"/>
    <dgm:cxn modelId="{87E1F332-3BBE-4065-A5FB-2400427391E2}" srcId="{85847F15-AF54-43C7-B91E-5699C8ADF186}" destId="{5453798F-AECE-44C7-BB99-4E3AB1B384BB}" srcOrd="1" destOrd="0" parTransId="{E0E263FF-A28F-49F1-8AB3-C687C66D5A23}" sibTransId="{93963694-B9EB-45D4-B509-91B80AD59373}"/>
    <dgm:cxn modelId="{6E4D4E39-923B-44B2-B90E-0AEBA51EAFAB}" type="presOf" srcId="{DF114103-2672-4F9D-BA75-E9FFE91621EB}" destId="{2A01FA50-88DC-4815-B2B6-6BF4A3B80030}" srcOrd="0" destOrd="0" presId="urn:microsoft.com/office/officeart/2005/8/layout/chevron2"/>
    <dgm:cxn modelId="{9990D144-F130-4930-A82B-0DF205D4F175}" srcId="{85847F15-AF54-43C7-B91E-5699C8ADF186}" destId="{CFBB8BF8-AE66-4B78-9191-4E4A518BA98E}" srcOrd="0" destOrd="0" parTransId="{A2E52252-E90C-4FBF-B48A-B24C45E14B97}" sibTransId="{AE41A5B0-BD58-410C-9903-AEE4F7FECD17}"/>
    <dgm:cxn modelId="{4B53524A-004C-4BBD-BFB0-243E62A2E70F}" type="presOf" srcId="{98AA3078-64DD-4583-9ACD-A5C0EE3B20AC}" destId="{D408122E-332A-4847-B62F-B8830F80F210}" srcOrd="0" destOrd="0" presId="urn:microsoft.com/office/officeart/2005/8/layout/chevron2"/>
    <dgm:cxn modelId="{6D2DCD51-0898-407F-9444-A64CAC30D6B7}" srcId="{98AA3078-64DD-4583-9ACD-A5C0EE3B20AC}" destId="{B93B1F0C-533A-41EE-830D-3A8E335ECFAF}" srcOrd="0" destOrd="0" parTransId="{D8574B98-092D-42EF-8550-56D11E0942F7}" sibTransId="{5D0223C2-BDAD-4628-AC76-1D80322B24A6}"/>
    <dgm:cxn modelId="{FAE7D854-BD25-4E5A-86EF-D4016B68294C}" srcId="{98AA3078-64DD-4583-9ACD-A5C0EE3B20AC}" destId="{19AE19FF-F4C7-4C81-8E6B-A1B043612C67}" srcOrd="5" destOrd="0" parTransId="{07862C90-3901-4AA4-8B36-A237E89EC201}" sibTransId="{A1BD0B66-0013-42D5-8C82-4C9BF0946185}"/>
    <dgm:cxn modelId="{E8AEA05C-1398-4D57-9A8C-C7367D9A3A20}" type="presOf" srcId="{A6D8C6DC-1FEE-4B92-8367-FFE111146F1D}" destId="{BF42E01D-07D4-466C-9682-28F7679079C0}" srcOrd="0" destOrd="0" presId="urn:microsoft.com/office/officeart/2005/8/layout/chevron2"/>
    <dgm:cxn modelId="{81054D63-2A0C-4750-B28F-1A0A1F0FEEF6}" type="presOf" srcId="{FE0FCE55-2112-40A0-8939-5878F2066061}" destId="{5161CF9C-F5C2-4F6C-B249-4E8FFBE53814}" srcOrd="0" destOrd="1" presId="urn:microsoft.com/office/officeart/2005/8/layout/chevron2"/>
    <dgm:cxn modelId="{6CC2426A-99C1-4A38-B529-6BF379CD57EF}" type="presOf" srcId="{CFBB8BF8-AE66-4B78-9191-4E4A518BA98E}" destId="{4005F05D-C298-41D1-B624-E2B48E7B5DFB}" srcOrd="0" destOrd="0" presId="urn:microsoft.com/office/officeart/2005/8/layout/chevron2"/>
    <dgm:cxn modelId="{7677446D-F095-45AE-9DA6-0BC4BA8F14D9}" type="presOf" srcId="{A2489640-C69A-4758-B19E-9DFD898CF72C}" destId="{5161CF9C-F5C2-4F6C-B249-4E8FFBE53814}" srcOrd="0" destOrd="3" presId="urn:microsoft.com/office/officeart/2005/8/layout/chevron2"/>
    <dgm:cxn modelId="{72DC466D-7E88-4541-B230-EB601644B391}" srcId="{C6D64CE7-F321-4045-A148-3282D79FC5F5}" destId="{DF114103-2672-4F9D-BA75-E9FFE91621EB}" srcOrd="0" destOrd="0" parTransId="{B2BB108A-9627-4315-8EF7-FBD6879FF772}" sibTransId="{3BC1BF07-1172-4FD8-BDE6-A5F66964C95D}"/>
    <dgm:cxn modelId="{422FD177-05CC-4051-AE2C-DE8D5D82A123}" type="presOf" srcId="{A48318E0-EE09-4319-91AC-E0B01F246274}" destId="{5161CF9C-F5C2-4F6C-B249-4E8FFBE53814}" srcOrd="0" destOrd="4" presId="urn:microsoft.com/office/officeart/2005/8/layout/chevron2"/>
    <dgm:cxn modelId="{1C9A5A82-DE54-46A0-B140-3C6817182845}" srcId="{A6D8C6DC-1FEE-4B92-8367-FFE111146F1D}" destId="{98AA3078-64DD-4583-9ACD-A5C0EE3B20AC}" srcOrd="2" destOrd="0" parTransId="{E4F60AEE-10C5-406F-AD2A-9C4D9901368A}" sibTransId="{6137782E-1C81-479C-AA72-4522F97EBDC9}"/>
    <dgm:cxn modelId="{38EC7B89-A142-4B0B-B20E-CC22A91F61AE}" type="presOf" srcId="{6CBA3003-CD0A-4BA5-9476-8388E6AE902E}" destId="{4005F05D-C298-41D1-B624-E2B48E7B5DFB}" srcOrd="0" destOrd="4" presId="urn:microsoft.com/office/officeart/2005/8/layout/chevron2"/>
    <dgm:cxn modelId="{C1CE498D-E15B-47B3-912C-8E8F4DA69614}" type="presOf" srcId="{7E2D0536-B996-46C6-9666-76FD5D823DE7}" destId="{4005F05D-C298-41D1-B624-E2B48E7B5DFB}" srcOrd="0" destOrd="3" presId="urn:microsoft.com/office/officeart/2005/8/layout/chevron2"/>
    <dgm:cxn modelId="{B345298E-FBA1-4CA4-85BE-211B8622CCDB}" srcId="{85847F15-AF54-43C7-B91E-5699C8ADF186}" destId="{77DFA249-65F4-4146-BAFD-0853802DBC7A}" srcOrd="2" destOrd="0" parTransId="{6A0AE37B-E199-429D-8750-765F04345B18}" sibTransId="{2EF00D0E-9562-4770-AC37-5D80CAE1150B}"/>
    <dgm:cxn modelId="{5EAA2D9A-C8A3-4299-86B7-58C23540B288}" type="presOf" srcId="{3DED67C3-A201-43AC-B667-A8214E5D9BEA}" destId="{5161CF9C-F5C2-4F6C-B249-4E8FFBE53814}" srcOrd="0" destOrd="2" presId="urn:microsoft.com/office/officeart/2005/8/layout/chevron2"/>
    <dgm:cxn modelId="{BD5462A1-D81C-4378-9E62-219BC1F0F7BA}" type="presOf" srcId="{B93B1F0C-533A-41EE-830D-3A8E335ECFAF}" destId="{5161CF9C-F5C2-4F6C-B249-4E8FFBE53814}" srcOrd="0" destOrd="0" presId="urn:microsoft.com/office/officeart/2005/8/layout/chevron2"/>
    <dgm:cxn modelId="{B65445A8-FD3E-4C39-90E8-93ABEC4CD271}" type="presOf" srcId="{5453798F-AECE-44C7-BB99-4E3AB1B384BB}" destId="{4005F05D-C298-41D1-B624-E2B48E7B5DFB}" srcOrd="0" destOrd="1" presId="urn:microsoft.com/office/officeart/2005/8/layout/chevron2"/>
    <dgm:cxn modelId="{EF0A97B6-F603-4C87-854B-30719099D1C0}" srcId="{85847F15-AF54-43C7-B91E-5699C8ADF186}" destId="{7E2D0536-B996-46C6-9666-76FD5D823DE7}" srcOrd="3" destOrd="0" parTransId="{CA8A3D1E-1BCD-41CB-B779-83F8638D0ED4}" sibTransId="{E166188A-B2F9-4ED6-9D9C-4102C0CC79F4}"/>
    <dgm:cxn modelId="{A155DDB6-2F38-4A96-8142-F71B5ED6F06E}" type="presOf" srcId="{C6D64CE7-F321-4045-A148-3282D79FC5F5}" destId="{298C9CA7-A3A5-4542-9F30-B8DA161C4308}" srcOrd="0" destOrd="0" presId="urn:microsoft.com/office/officeart/2005/8/layout/chevron2"/>
    <dgm:cxn modelId="{5C72C3C1-6AF9-4701-80B0-396E8FA487BB}" srcId="{98AA3078-64DD-4583-9ACD-A5C0EE3B20AC}" destId="{A48318E0-EE09-4319-91AC-E0B01F246274}" srcOrd="4" destOrd="0" parTransId="{4D5BACED-53BD-4C9C-8B6F-51C9427733DA}" sibTransId="{DF5B4441-E189-4B5D-85B8-3332EC994A7C}"/>
    <dgm:cxn modelId="{3F04F7C5-8B7B-4208-9C37-8B3A9EBC98AE}" srcId="{A6D8C6DC-1FEE-4B92-8367-FFE111146F1D}" destId="{C6D64CE7-F321-4045-A148-3282D79FC5F5}" srcOrd="1" destOrd="0" parTransId="{224DE8C5-56BC-481B-8FCA-FFE2DE852813}" sibTransId="{15178503-BCB7-4009-9AF2-728B47B14FBD}"/>
    <dgm:cxn modelId="{C6F7A4CB-E10E-47AB-BB2E-109D8A19AA7D}" srcId="{85847F15-AF54-43C7-B91E-5699C8ADF186}" destId="{6CBA3003-CD0A-4BA5-9476-8388E6AE902E}" srcOrd="4" destOrd="0" parTransId="{3425072C-0D5F-44B2-A58F-EDF926F0E1F0}" sibTransId="{6D88DA29-508D-4E02-AAED-4E6347C06C4E}"/>
    <dgm:cxn modelId="{2E3A08D7-5B10-44C3-BC4D-E3ED018676EB}" type="presOf" srcId="{85847F15-AF54-43C7-B91E-5699C8ADF186}" destId="{9E2E8F80-3061-4CD5-B922-FD544C189D14}" srcOrd="0" destOrd="0" presId="urn:microsoft.com/office/officeart/2005/8/layout/chevron2"/>
    <dgm:cxn modelId="{47B0E7DA-A4B4-40EF-BA3B-D1F230E4F53C}" srcId="{98AA3078-64DD-4583-9ACD-A5C0EE3B20AC}" destId="{3DED67C3-A201-43AC-B667-A8214E5D9BEA}" srcOrd="2" destOrd="0" parTransId="{E56075E6-F2C9-4DB0-965E-6E9B2F08800B}" sibTransId="{C81E19AC-F0DC-433D-843E-76854581DFFC}"/>
    <dgm:cxn modelId="{7EC31BE0-F43F-4047-B75B-105E44136266}" srcId="{98AA3078-64DD-4583-9ACD-A5C0EE3B20AC}" destId="{FE0FCE55-2112-40A0-8939-5878F2066061}" srcOrd="1" destOrd="0" parTransId="{33B71D06-F950-492B-AF18-7462FF3B6A20}" sibTransId="{34734D05-9F83-414E-8CED-885CA08F9667}"/>
    <dgm:cxn modelId="{EF9F60E8-2168-4819-BEC2-3DCBCA0B2816}" srcId="{A6D8C6DC-1FEE-4B92-8367-FFE111146F1D}" destId="{85847F15-AF54-43C7-B91E-5699C8ADF186}" srcOrd="0" destOrd="0" parTransId="{E167C8A0-8D8B-4E7D-97CD-C020E18B46C0}" sibTransId="{A029568C-F1B3-4AA6-AFD2-691176B365C6}"/>
    <dgm:cxn modelId="{C3675BF9-65E6-49EC-BDF1-BB93A36E8C1C}" type="presOf" srcId="{77DFA249-65F4-4146-BAFD-0853802DBC7A}" destId="{4005F05D-C298-41D1-B624-E2B48E7B5DFB}" srcOrd="0" destOrd="2" presId="urn:microsoft.com/office/officeart/2005/8/layout/chevron2"/>
    <dgm:cxn modelId="{371E427D-3691-4DFE-9A90-52A38794673C}" type="presParOf" srcId="{BF42E01D-07D4-466C-9682-28F7679079C0}" destId="{4C595D7F-5A73-4409-9547-342ED32CCFE0}" srcOrd="0" destOrd="0" presId="urn:microsoft.com/office/officeart/2005/8/layout/chevron2"/>
    <dgm:cxn modelId="{14B3DA0A-492D-4D14-A8C3-8BCCD62BDB57}" type="presParOf" srcId="{4C595D7F-5A73-4409-9547-342ED32CCFE0}" destId="{9E2E8F80-3061-4CD5-B922-FD544C189D14}" srcOrd="0" destOrd="0" presId="urn:microsoft.com/office/officeart/2005/8/layout/chevron2"/>
    <dgm:cxn modelId="{24056CC6-A666-44B0-BED3-26F98DAF0F68}" type="presParOf" srcId="{4C595D7F-5A73-4409-9547-342ED32CCFE0}" destId="{4005F05D-C298-41D1-B624-E2B48E7B5DFB}" srcOrd="1" destOrd="0" presId="urn:microsoft.com/office/officeart/2005/8/layout/chevron2"/>
    <dgm:cxn modelId="{CD631784-639B-4890-92C9-8DD606C5CD23}" type="presParOf" srcId="{BF42E01D-07D4-466C-9682-28F7679079C0}" destId="{A3AFAF79-CDEB-47F3-88EC-5DBB047BB5D7}" srcOrd="1" destOrd="0" presId="urn:microsoft.com/office/officeart/2005/8/layout/chevron2"/>
    <dgm:cxn modelId="{725631F2-7209-49C4-A5D4-5E2ABE1AAEB4}" type="presParOf" srcId="{BF42E01D-07D4-466C-9682-28F7679079C0}" destId="{3A19E4CE-E227-427B-98B3-1E6495CF6722}" srcOrd="2" destOrd="0" presId="urn:microsoft.com/office/officeart/2005/8/layout/chevron2"/>
    <dgm:cxn modelId="{E099A4F0-9EF4-40DD-96A7-9BE4EA38429C}" type="presParOf" srcId="{3A19E4CE-E227-427B-98B3-1E6495CF6722}" destId="{298C9CA7-A3A5-4542-9F30-B8DA161C4308}" srcOrd="0" destOrd="0" presId="urn:microsoft.com/office/officeart/2005/8/layout/chevron2"/>
    <dgm:cxn modelId="{EA4EA3AC-1D23-4D78-9965-8C1F77480F60}" type="presParOf" srcId="{3A19E4CE-E227-427B-98B3-1E6495CF6722}" destId="{2A01FA50-88DC-4815-B2B6-6BF4A3B80030}" srcOrd="1" destOrd="0" presId="urn:microsoft.com/office/officeart/2005/8/layout/chevron2"/>
    <dgm:cxn modelId="{3F27D2B4-ABB3-44C0-9AE1-DC182D4882F4}" type="presParOf" srcId="{BF42E01D-07D4-466C-9682-28F7679079C0}" destId="{5168543D-6F22-429B-8F5D-32839EEF5C48}" srcOrd="3" destOrd="0" presId="urn:microsoft.com/office/officeart/2005/8/layout/chevron2"/>
    <dgm:cxn modelId="{7FE888E2-106D-4D70-B570-86591353163D}" type="presParOf" srcId="{BF42E01D-07D4-466C-9682-28F7679079C0}" destId="{F904844E-47CA-4D90-8290-1E57AA110E0A}" srcOrd="4" destOrd="0" presId="urn:microsoft.com/office/officeart/2005/8/layout/chevron2"/>
    <dgm:cxn modelId="{4DB92A53-AC3F-4C7A-8953-813EBBB97304}" type="presParOf" srcId="{F904844E-47CA-4D90-8290-1E57AA110E0A}" destId="{D408122E-332A-4847-B62F-B8830F80F210}" srcOrd="0" destOrd="0" presId="urn:microsoft.com/office/officeart/2005/8/layout/chevron2"/>
    <dgm:cxn modelId="{F017883C-144B-46B3-ADC0-1D9B324CEC50}" type="presParOf" srcId="{F904844E-47CA-4D90-8290-1E57AA110E0A}" destId="{5161CF9C-F5C2-4F6C-B249-4E8FFBE5381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A80C9B-B93F-2B4D-9F57-A0978E0BBBE8}">
      <dsp:nvSpPr>
        <dsp:cNvPr id="0" name=""/>
        <dsp:cNvSpPr/>
      </dsp:nvSpPr>
      <dsp:spPr>
        <a:xfrm rot="5400000">
          <a:off x="4787724" y="-1891160"/>
          <a:ext cx="921864" cy="493991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Project based learning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Inegrated lessons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Guest speakers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Activities that mimic a real work environment </a:t>
          </a:r>
        </a:p>
      </dsp:txBody>
      <dsp:txXfrm rot="-5400000">
        <a:off x="2778701" y="162865"/>
        <a:ext cx="4894909" cy="831860"/>
      </dsp:txXfrm>
    </dsp:sp>
    <dsp:sp modelId="{EF058E04-68F5-834A-A580-E71F76F910BF}">
      <dsp:nvSpPr>
        <dsp:cNvPr id="0" name=""/>
        <dsp:cNvSpPr/>
      </dsp:nvSpPr>
      <dsp:spPr>
        <a:xfrm>
          <a:off x="0" y="2629"/>
          <a:ext cx="2778700" cy="11523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Arial" panose="020B0604020202020204" pitchFamily="34" charset="0"/>
              <a:cs typeface="Arial" panose="020B0604020202020204" pitchFamily="34" charset="0"/>
            </a:rPr>
            <a:t>Career Exploration in the Classroom </a:t>
          </a:r>
        </a:p>
      </dsp:txBody>
      <dsp:txXfrm>
        <a:off x="56252" y="58881"/>
        <a:ext cx="2666196" cy="1039826"/>
      </dsp:txXfrm>
    </dsp:sp>
    <dsp:sp modelId="{7A5A96A2-4141-3741-93EE-3A314BDCE236}">
      <dsp:nvSpPr>
        <dsp:cNvPr id="0" name=""/>
        <dsp:cNvSpPr/>
      </dsp:nvSpPr>
      <dsp:spPr>
        <a:xfrm rot="5400000">
          <a:off x="4787724" y="-681214"/>
          <a:ext cx="921864" cy="493991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Year long courses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Semester length courses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Virtual options </a:t>
          </a:r>
        </a:p>
      </dsp:txBody>
      <dsp:txXfrm rot="-5400000">
        <a:off x="2778701" y="1372811"/>
        <a:ext cx="4894909" cy="831860"/>
      </dsp:txXfrm>
    </dsp:sp>
    <dsp:sp modelId="{747FF414-9C96-7940-B59A-0282E3F506E7}">
      <dsp:nvSpPr>
        <dsp:cNvPr id="0" name=""/>
        <dsp:cNvSpPr/>
      </dsp:nvSpPr>
      <dsp:spPr>
        <a:xfrm>
          <a:off x="0" y="1212576"/>
          <a:ext cx="2778700" cy="11523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Arial" panose="020B0604020202020204" pitchFamily="34" charset="0"/>
              <a:cs typeface="Arial" panose="020B0604020202020204" pitchFamily="34" charset="0"/>
            </a:rPr>
            <a:t>Exploratory and Introductory CTE Courses</a:t>
          </a:r>
          <a:r>
            <a:rPr lang="en-US" sz="21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56252" y="1268828"/>
        <a:ext cx="2666196" cy="1039826"/>
      </dsp:txXfrm>
    </dsp:sp>
    <dsp:sp modelId="{EE0DFA35-B578-4B4A-B576-69CB2C2293B7}">
      <dsp:nvSpPr>
        <dsp:cNvPr id="0" name=""/>
        <dsp:cNvSpPr/>
      </dsp:nvSpPr>
      <dsp:spPr>
        <a:xfrm rot="5400000">
          <a:off x="4787724" y="528732"/>
          <a:ext cx="921864" cy="493991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Job shadowing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Career fairs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Site visitis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Guest speakers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Work based learning </a:t>
          </a:r>
        </a:p>
      </dsp:txBody>
      <dsp:txXfrm rot="-5400000">
        <a:off x="2778701" y="2582757"/>
        <a:ext cx="4894909" cy="831860"/>
      </dsp:txXfrm>
    </dsp:sp>
    <dsp:sp modelId="{9BDDA3DE-6B97-2E43-BD65-9B0FC0C0C2EB}">
      <dsp:nvSpPr>
        <dsp:cNvPr id="0" name=""/>
        <dsp:cNvSpPr/>
      </dsp:nvSpPr>
      <dsp:spPr>
        <a:xfrm>
          <a:off x="0" y="2435970"/>
          <a:ext cx="2778700" cy="11523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Arial" panose="020B0604020202020204" pitchFamily="34" charset="0"/>
              <a:cs typeface="Arial" panose="020B0604020202020204" pitchFamily="34" charset="0"/>
            </a:rPr>
            <a:t>Interactions with Business and Community Leaders </a:t>
          </a:r>
        </a:p>
      </dsp:txBody>
      <dsp:txXfrm>
        <a:off x="56252" y="2492222"/>
        <a:ext cx="2666196" cy="1039826"/>
      </dsp:txXfrm>
    </dsp:sp>
    <dsp:sp modelId="{CB3AC014-EC03-5F4A-9F1F-632582DF8554}">
      <dsp:nvSpPr>
        <dsp:cNvPr id="0" name=""/>
        <dsp:cNvSpPr/>
      </dsp:nvSpPr>
      <dsp:spPr>
        <a:xfrm rot="5400000">
          <a:off x="4782598" y="1741096"/>
          <a:ext cx="921864" cy="4935087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Competitive events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Arial" panose="020B0604020202020204" pitchFamily="34" charset="0"/>
              <a:cs typeface="Arial" panose="020B0604020202020204" pitchFamily="34" charset="0"/>
            </a:rPr>
            <a:t>Service activities </a:t>
          </a:r>
        </a:p>
      </dsp:txBody>
      <dsp:txXfrm rot="-5400000">
        <a:off x="2775987" y="3792709"/>
        <a:ext cx="4890085" cy="831860"/>
      </dsp:txXfrm>
    </dsp:sp>
    <dsp:sp modelId="{371A0C11-F79E-0742-96E9-16DC2CFE8D04}">
      <dsp:nvSpPr>
        <dsp:cNvPr id="0" name=""/>
        <dsp:cNvSpPr/>
      </dsp:nvSpPr>
      <dsp:spPr>
        <a:xfrm>
          <a:off x="0" y="3645917"/>
          <a:ext cx="2775986" cy="11523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latin typeface="Arial" panose="020B0604020202020204" pitchFamily="34" charset="0"/>
              <a:cs typeface="Arial" panose="020B0604020202020204" pitchFamily="34" charset="0"/>
            </a:rPr>
            <a:t>CTSOs</a:t>
          </a:r>
          <a:endParaRPr lang="en-US" sz="1800" kern="1200"/>
        </a:p>
      </dsp:txBody>
      <dsp:txXfrm>
        <a:off x="56253" y="3702170"/>
        <a:ext cx="2663480" cy="1039835"/>
      </dsp:txXfrm>
    </dsp:sp>
    <dsp:sp modelId="{4589F930-89DB-794A-B01A-85EA0DAFC52B}">
      <dsp:nvSpPr>
        <dsp:cNvPr id="0" name=""/>
        <dsp:cNvSpPr/>
      </dsp:nvSpPr>
      <dsp:spPr>
        <a:xfrm rot="5400000">
          <a:off x="4787724" y="2948637"/>
          <a:ext cx="921864" cy="493991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Online planning and exploration programs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Counseling opportunities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Career assessments </a:t>
          </a:r>
        </a:p>
      </dsp:txBody>
      <dsp:txXfrm rot="-5400000">
        <a:off x="2778701" y="5002662"/>
        <a:ext cx="4894909" cy="831860"/>
      </dsp:txXfrm>
    </dsp:sp>
    <dsp:sp modelId="{956769CE-D54D-4343-9752-5710D4136DF3}">
      <dsp:nvSpPr>
        <dsp:cNvPr id="0" name=""/>
        <dsp:cNvSpPr/>
      </dsp:nvSpPr>
      <dsp:spPr>
        <a:xfrm>
          <a:off x="0" y="4842428"/>
          <a:ext cx="2778700" cy="11523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Arial" panose="020B0604020202020204" pitchFamily="34" charset="0"/>
              <a:cs typeface="Arial" panose="020B0604020202020204" pitchFamily="34" charset="0"/>
            </a:rPr>
            <a:t>Individual Advisement and Counseling Supports </a:t>
          </a:r>
        </a:p>
      </dsp:txBody>
      <dsp:txXfrm>
        <a:off x="56252" y="4898680"/>
        <a:ext cx="2666196" cy="10398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2E8F80-3061-4CD5-B922-FD544C189D14}">
      <dsp:nvSpPr>
        <dsp:cNvPr id="0" name=""/>
        <dsp:cNvSpPr/>
      </dsp:nvSpPr>
      <dsp:spPr>
        <a:xfrm rot="5400000">
          <a:off x="-350832" y="352892"/>
          <a:ext cx="2338882" cy="1637217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Career Awareness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(PreK-5)</a:t>
          </a:r>
        </a:p>
      </dsp:txBody>
      <dsp:txXfrm rot="-5400000">
        <a:off x="1" y="820669"/>
        <a:ext cx="1637217" cy="701665"/>
      </dsp:txXfrm>
    </dsp:sp>
    <dsp:sp modelId="{4005F05D-C298-41D1-B624-E2B48E7B5DFB}">
      <dsp:nvSpPr>
        <dsp:cNvPr id="0" name=""/>
        <dsp:cNvSpPr/>
      </dsp:nvSpPr>
      <dsp:spPr>
        <a:xfrm rot="5400000">
          <a:off x="4644666" y="-3005388"/>
          <a:ext cx="1520273" cy="75351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Host career speakers to explain how information learned in school is applied in the workplace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Host a Career Day where students dress as what they want to be when they grow up; collaborate on school-wide efforts to promote college awareness and career readiness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Facilitate career exposure experiences that connect student interests to opportunities available in their local community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Encourage students to join and participate in extracurricular activities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Collaborate with teachers to broaden social and cultural knowledge by building learning communities that are focused on connectedness to school, civic responsibility, national issues, and global mindedness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Host visit days to local middle schools to prepare for the transition from elementary to middle school; host visit days to the high school for the middle school/high school transition</a:t>
          </a:r>
        </a:p>
      </dsp:txBody>
      <dsp:txXfrm rot="-5400000">
        <a:off x="1637218" y="76274"/>
        <a:ext cx="7460956" cy="1371845"/>
      </dsp:txXfrm>
    </dsp:sp>
    <dsp:sp modelId="{298C9CA7-A3A5-4542-9F30-B8DA161C4308}">
      <dsp:nvSpPr>
        <dsp:cNvPr id="0" name=""/>
        <dsp:cNvSpPr/>
      </dsp:nvSpPr>
      <dsp:spPr>
        <a:xfrm rot="5400000">
          <a:off x="-350832" y="2503188"/>
          <a:ext cx="2338882" cy="1637217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kern="1200"/>
            <a:t>Career Exploration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kern="1200"/>
            <a:t>(6-8)</a:t>
          </a:r>
        </a:p>
      </dsp:txBody>
      <dsp:txXfrm rot="-5400000">
        <a:off x="1" y="2970965"/>
        <a:ext cx="1637217" cy="701665"/>
      </dsp:txXfrm>
    </dsp:sp>
    <dsp:sp modelId="{2A01FA50-88DC-4815-B2B6-6BF4A3B80030}">
      <dsp:nvSpPr>
        <dsp:cNvPr id="0" name=""/>
        <dsp:cNvSpPr/>
      </dsp:nvSpPr>
      <dsp:spPr>
        <a:xfrm rot="5400000">
          <a:off x="4644666" y="-855092"/>
          <a:ext cx="1520273" cy="75351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See innovation opportunities above </a:t>
          </a:r>
        </a:p>
      </dsp:txBody>
      <dsp:txXfrm rot="-5400000">
        <a:off x="1637218" y="2226570"/>
        <a:ext cx="7460956" cy="1371845"/>
      </dsp:txXfrm>
    </dsp:sp>
    <dsp:sp modelId="{D408122E-332A-4847-B62F-B8830F80F210}">
      <dsp:nvSpPr>
        <dsp:cNvPr id="0" name=""/>
        <dsp:cNvSpPr/>
      </dsp:nvSpPr>
      <dsp:spPr>
        <a:xfrm rot="5400000">
          <a:off x="-350832" y="4653484"/>
          <a:ext cx="2338882" cy="1637217"/>
        </a:xfrm>
        <a:prstGeom prst="chevron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Career Advising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(9-12)</a:t>
          </a:r>
        </a:p>
      </dsp:txBody>
      <dsp:txXfrm rot="-5400000">
        <a:off x="1" y="5121261"/>
        <a:ext cx="1637217" cy="701665"/>
      </dsp:txXfrm>
    </dsp:sp>
    <dsp:sp modelId="{5161CF9C-F5C2-4F6C-B249-4E8FFBE53814}">
      <dsp:nvSpPr>
        <dsp:cNvPr id="0" name=""/>
        <dsp:cNvSpPr/>
      </dsp:nvSpPr>
      <dsp:spPr>
        <a:xfrm rot="5400000">
          <a:off x="4644666" y="1295203"/>
          <a:ext cx="1520273" cy="75351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Hands-on career opportunities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Industry Credentials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Work-Based Learning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Advanced Academic Experiences (Honors, Advanced Placement, International Baccalaureate, Cambridge)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Early Postsecondary Opportunities (Dual Enrollment, Statewide and/or Local Dual Credit, CTE Courses)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College Entrance Exams (ACT, SAT)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Pre-Apprenticeship Programs </a:t>
          </a:r>
        </a:p>
      </dsp:txBody>
      <dsp:txXfrm rot="-5400000">
        <a:off x="1637218" y="4376865"/>
        <a:ext cx="7460956" cy="1371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9D8CDAC4BE42917099D172834E91" ma:contentTypeVersion="7" ma:contentTypeDescription="Create a new document." ma:contentTypeScope="" ma:versionID="25dcd876e55bd790ebaea8152ce2b94e">
  <xsd:schema xmlns:xsd="http://www.w3.org/2001/XMLSchema" xmlns:xs="http://www.w3.org/2001/XMLSchema" xmlns:p="http://schemas.microsoft.com/office/2006/metadata/properties" xmlns:ns2="8059e8d0-a071-49da-ad1f-c69a2b272853" xmlns:ns3="88bc45f0-fb64-44cc-bf44-f9f8397c9796" targetNamespace="http://schemas.microsoft.com/office/2006/metadata/properties" ma:root="true" ma:fieldsID="bb5c6a7a6f489db4ce7ff6c744d404a3" ns2:_="" ns3:_="">
    <xsd:import namespace="8059e8d0-a071-49da-ad1f-c69a2b272853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e8d0-a071-49da-ad1f-c69a2b272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DF3D3-D4F0-4EE0-A3C8-306259414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709F2-3CE6-4EFA-8116-B1BC137A9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9e8d0-a071-49da-ad1f-c69a2b272853"/>
    <ds:schemaRef ds:uri="88bc45f0-fb64-44cc-bf44-f9f8397c9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C58E8-46AB-4F77-ACCF-8E4519499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Norton</dc:creator>
  <cp:keywords/>
  <dc:description/>
  <cp:lastModifiedBy>Hilary Travers</cp:lastModifiedBy>
  <cp:revision>2</cp:revision>
  <dcterms:created xsi:type="dcterms:W3CDTF">2022-06-20T19:10:00Z</dcterms:created>
  <dcterms:modified xsi:type="dcterms:W3CDTF">2022-06-20T19:10:00Z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0x010100CBCE9D8CDAC4BE42917099D172834E91</vt:lpwstr>
  </property>
</Properties>
</file>